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AB6" w:rsidRPr="00236AB6" w:rsidRDefault="00236AB6" w:rsidP="00236AB6">
      <w:pPr>
        <w:pageBreakBefore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36AB6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                                                               </w:t>
      </w:r>
    </w:p>
    <w:p w:rsidR="00236AB6" w:rsidRPr="00236AB6" w:rsidRDefault="00236AB6" w:rsidP="00236AB6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36AB6" w:rsidRPr="00236AB6" w:rsidRDefault="00236AB6" w:rsidP="00236AB6">
      <w:pPr>
        <w:rPr>
          <w:rFonts w:ascii="TH SarabunPSK" w:hAnsi="TH SarabunPSK" w:cs="TH SarabunPSK"/>
          <w:b/>
          <w:bCs/>
          <w:sz w:val="36"/>
          <w:szCs w:val="36"/>
        </w:rPr>
      </w:pPr>
      <w:r w:rsidRPr="00236AB6">
        <w:t xml:space="preserve">                                  </w:t>
      </w:r>
      <w:r w:rsidR="002446C2">
        <w:t xml:space="preserve">       </w:t>
      </w:r>
      <w:r w:rsidR="00F94B4A">
        <w:t xml:space="preserve">           </w:t>
      </w:r>
      <w:r w:rsidRPr="00236AB6">
        <w:object w:dxaOrig="1410" w:dyaOrig="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45pt;height:153.75pt" o:ole="">
            <v:imagedata r:id="rId7" o:title="" croptop="24553f" cropbottom="4360f" cropleft="18585f" cropright="32333f"/>
          </v:shape>
          <o:OLEObject Type="Embed" ProgID="AutoCAD.Drawing.16" ShapeID="_x0000_i1025" DrawAspect="Content" ObjectID="_1650799909" r:id="rId8"/>
        </w:object>
      </w:r>
    </w:p>
    <w:p w:rsidR="00236AB6" w:rsidRPr="00236AB6" w:rsidRDefault="00236AB6" w:rsidP="00236AB6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36AB6" w:rsidRPr="00236AB6" w:rsidRDefault="00F94B4A" w:rsidP="00236AB6">
      <w:pPr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/>
          <w:b/>
          <w:bCs/>
          <w:sz w:val="56"/>
          <w:szCs w:val="56"/>
        </w:rPr>
        <w:t xml:space="preserve">  </w:t>
      </w:r>
      <w:r w:rsidR="00236AB6" w:rsidRPr="00236AB6"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  <w:r w:rsidR="00236AB6" w:rsidRPr="00236AB6">
        <w:rPr>
          <w:rFonts w:ascii="TH SarabunPSK" w:hAnsi="TH SarabunPSK" w:cs="TH SarabunPSK" w:hint="cs"/>
          <w:b/>
          <w:bCs/>
          <w:sz w:val="52"/>
          <w:szCs w:val="52"/>
          <w:cs/>
        </w:rPr>
        <w:t>แผนปฏิบัติการป้องกันป้องกันและปราบปรามการทุจริต ๕ ปี</w:t>
      </w:r>
    </w:p>
    <w:p w:rsidR="00236AB6" w:rsidRPr="00236AB6" w:rsidRDefault="00F94B4A" w:rsidP="00236AB6">
      <w:pPr>
        <w:rPr>
          <w:rFonts w:ascii="TH SarabunPSK" w:hAnsi="TH SarabunPSK" w:cs="TH SarabunPSK"/>
          <w:b/>
          <w:bCs/>
          <w:sz w:val="52"/>
          <w:szCs w:val="52"/>
          <w:cs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                  </w:t>
      </w:r>
      <w:r w:rsidR="00236AB6" w:rsidRPr="00236AB6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( พ.ศ. ๒๕๖๐-</w:t>
      </w:r>
      <w:proofErr w:type="spellStart"/>
      <w:r w:rsidR="00236AB6" w:rsidRPr="00236AB6">
        <w:rPr>
          <w:rFonts w:ascii="TH SarabunPSK" w:hAnsi="TH SarabunPSK" w:cs="TH SarabunPSK" w:hint="cs"/>
          <w:b/>
          <w:bCs/>
          <w:sz w:val="52"/>
          <w:szCs w:val="52"/>
          <w:cs/>
        </w:rPr>
        <w:t>พ.ศ</w:t>
      </w:r>
      <w:proofErr w:type="spellEnd"/>
      <w:r w:rsidR="00236AB6" w:rsidRPr="00236AB6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๒๕๖๔)</w:t>
      </w:r>
    </w:p>
    <w:p w:rsidR="00236AB6" w:rsidRPr="00236AB6" w:rsidRDefault="00236AB6" w:rsidP="00236AB6">
      <w:pPr>
        <w:rPr>
          <w:rFonts w:ascii="TH SarabunPSK" w:hAnsi="TH SarabunPSK" w:cs="TH SarabunPSK"/>
          <w:sz w:val="52"/>
          <w:szCs w:val="52"/>
        </w:rPr>
      </w:pPr>
    </w:p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</w:rPr>
      </w:pPr>
    </w:p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</w:rPr>
      </w:pPr>
    </w:p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</w:rPr>
      </w:pPr>
    </w:p>
    <w:p w:rsidR="00236AB6" w:rsidRPr="00236AB6" w:rsidRDefault="00F94B4A" w:rsidP="00236AB6">
      <w:pPr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              </w:t>
      </w:r>
      <w:r w:rsidR="00236AB6" w:rsidRPr="00236AB6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 องค์การบริหารส่วนตำบลบ่อแก้ว</w:t>
      </w:r>
    </w:p>
    <w:p w:rsidR="00236AB6" w:rsidRPr="00236AB6" w:rsidRDefault="00F94B4A" w:rsidP="00236AB6">
      <w:pPr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               </w:t>
      </w:r>
      <w:r w:rsidR="00236AB6" w:rsidRPr="00236AB6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อำเภอนาคู       จังหวัดกาฬสินธุ์</w:t>
      </w:r>
    </w:p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</w:rPr>
      </w:pPr>
    </w:p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</w:rPr>
      </w:pPr>
    </w:p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</w:rPr>
      </w:pPr>
    </w:p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</w:rPr>
      </w:pPr>
    </w:p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</w:rPr>
      </w:pPr>
    </w:p>
    <w:p w:rsidR="00236AB6" w:rsidRDefault="00236AB6" w:rsidP="00236AB6">
      <w:pPr>
        <w:rPr>
          <w:rFonts w:ascii="TH SarabunPSK" w:hAnsi="TH SarabunPSK" w:cs="TH SarabunPSK"/>
          <w:sz w:val="32"/>
          <w:szCs w:val="32"/>
        </w:rPr>
      </w:pPr>
    </w:p>
    <w:p w:rsidR="00F94B4A" w:rsidRPr="00236AB6" w:rsidRDefault="00F94B4A" w:rsidP="00236AB6">
      <w:pPr>
        <w:rPr>
          <w:rFonts w:ascii="TH SarabunPSK" w:hAnsi="TH SarabunPSK" w:cs="TH SarabunPSK"/>
          <w:sz w:val="32"/>
          <w:szCs w:val="32"/>
        </w:rPr>
      </w:pPr>
    </w:p>
    <w:p w:rsidR="00236AB6" w:rsidRPr="00236AB6" w:rsidRDefault="00236AB6" w:rsidP="00236AB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44"/>
          <w:szCs w:val="44"/>
        </w:rPr>
      </w:pPr>
      <w:r w:rsidRPr="00236AB6">
        <w:rPr>
          <w:rFonts w:ascii="TH SarabunPSK" w:hAnsi="TH SarabunPSK" w:cs="TH SarabunPSK" w:hint="cs"/>
          <w:b/>
          <w:bCs/>
          <w:color w:val="000000"/>
          <w:sz w:val="44"/>
          <w:szCs w:val="44"/>
          <w:cs/>
        </w:rPr>
        <w:t xml:space="preserve">              </w:t>
      </w:r>
      <w:r w:rsidR="00F94B4A">
        <w:rPr>
          <w:rFonts w:ascii="TH SarabunPSK" w:hAnsi="TH SarabunPSK" w:cs="TH SarabunPSK" w:hint="cs"/>
          <w:b/>
          <w:bCs/>
          <w:color w:val="000000"/>
          <w:sz w:val="44"/>
          <w:szCs w:val="44"/>
          <w:cs/>
        </w:rPr>
        <w:t xml:space="preserve">                         </w:t>
      </w:r>
      <w:r w:rsidRPr="00236AB6">
        <w:rPr>
          <w:rFonts w:ascii="TH SarabunPSK" w:hAnsi="TH SarabunPSK" w:cs="TH SarabunPSK" w:hint="cs"/>
          <w:b/>
          <w:bCs/>
          <w:color w:val="000000"/>
          <w:sz w:val="44"/>
          <w:szCs w:val="44"/>
          <w:cs/>
        </w:rPr>
        <w:t xml:space="preserve"> </w:t>
      </w:r>
      <w:r w:rsidRPr="00236AB6">
        <w:rPr>
          <w:rFonts w:ascii="TH SarabunPSK" w:hAnsi="TH SarabunPSK" w:cs="TH SarabunPSK"/>
          <w:b/>
          <w:bCs/>
          <w:color w:val="000000"/>
          <w:sz w:val="44"/>
          <w:szCs w:val="44"/>
          <w:cs/>
        </w:rPr>
        <w:t>ค</w:t>
      </w:r>
      <w:r w:rsidRPr="00236AB6">
        <w:rPr>
          <w:rFonts w:ascii="TH SarabunPSK" w:hAnsi="TH SarabunPSK" w:cs="TH SarabunPSK" w:hint="cs"/>
          <w:b/>
          <w:bCs/>
          <w:color w:val="000000"/>
          <w:sz w:val="44"/>
          <w:szCs w:val="44"/>
          <w:cs/>
        </w:rPr>
        <w:t>ำ</w:t>
      </w:r>
      <w:r w:rsidRPr="00236AB6">
        <w:rPr>
          <w:rFonts w:ascii="TH SarabunPSK" w:hAnsi="TH SarabunPSK" w:cs="TH SarabunPSK"/>
          <w:b/>
          <w:bCs/>
          <w:color w:val="000000"/>
          <w:sz w:val="44"/>
          <w:szCs w:val="44"/>
          <w:cs/>
        </w:rPr>
        <w:t>น</w:t>
      </w:r>
      <w:r w:rsidRPr="00236AB6">
        <w:rPr>
          <w:rFonts w:ascii="TH SarabunPSK" w:hAnsi="TH SarabunPSK" w:cs="TH SarabunPSK" w:hint="cs"/>
          <w:b/>
          <w:bCs/>
          <w:color w:val="000000"/>
          <w:sz w:val="44"/>
          <w:szCs w:val="44"/>
          <w:cs/>
        </w:rPr>
        <w:t>ำ</w:t>
      </w:r>
      <w:r w:rsidRPr="00236AB6">
        <w:rPr>
          <w:rFonts w:ascii="TH SarabunPSK" w:hAnsi="TH SarabunPSK" w:cs="TH SarabunPSK"/>
          <w:b/>
          <w:bCs/>
          <w:color w:val="000000"/>
          <w:sz w:val="44"/>
          <w:szCs w:val="44"/>
        </w:rPr>
        <w:t xml:space="preserve"> </w:t>
      </w:r>
    </w:p>
    <w:p w:rsidR="00236AB6" w:rsidRPr="00236AB6" w:rsidRDefault="00236AB6" w:rsidP="00236AB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44"/>
          <w:szCs w:val="44"/>
        </w:rPr>
      </w:pPr>
    </w:p>
    <w:p w:rsidR="00236AB6" w:rsidRPr="00236AB6" w:rsidRDefault="000B378E" w:rsidP="00236AB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="00236AB6" w:rsidRPr="00236AB6">
        <w:rPr>
          <w:rFonts w:ascii="TH SarabunPSK" w:hAnsi="TH SarabunPSK" w:cs="TH SarabunPSK"/>
          <w:color w:val="000000"/>
          <w:sz w:val="32"/>
          <w:szCs w:val="32"/>
          <w:cs/>
        </w:rPr>
        <w:t>การทุจริตเป็นปัญหาใหญ่ของสังคมไทยมาเป็นเวลานานและฉุดรั้งความเจริญก้าวหน้าการพัฒนาศักยภาพและขีดความสามารถในการแข่งขันของประเทศ</w:t>
      </w:r>
      <w:r w:rsidR="00236AB6" w:rsidRPr="00236AB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36AB6" w:rsidRPr="00236AB6">
        <w:rPr>
          <w:rFonts w:ascii="TH SarabunPSK" w:hAnsi="TH SarabunPSK" w:cs="TH SarabunPSK"/>
          <w:color w:val="000000"/>
          <w:sz w:val="32"/>
          <w:szCs w:val="32"/>
          <w:cs/>
        </w:rPr>
        <w:t>ซึ่งในปัจจุบัน</w:t>
      </w:r>
      <w:r w:rsidR="00F94B4A">
        <w:rPr>
          <w:rFonts w:ascii="TH SarabunPSK" w:hAnsi="TH SarabunPSK" w:cs="TH SarabunPSK"/>
          <w:color w:val="000000"/>
          <w:sz w:val="32"/>
          <w:szCs w:val="32"/>
          <w:cs/>
        </w:rPr>
        <w:t>ได้ทวีความรุนแรงขึ้นอย่างต่อเนื</w:t>
      </w:r>
      <w:r w:rsidR="00236AB6" w:rsidRPr="00236AB6">
        <w:rPr>
          <w:rFonts w:ascii="TH SarabunPSK" w:hAnsi="TH SarabunPSK" w:cs="TH SarabunPSK"/>
          <w:color w:val="000000"/>
          <w:sz w:val="32"/>
          <w:szCs w:val="32"/>
          <w:cs/>
        </w:rPr>
        <w:t>องท</w:t>
      </w:r>
      <w:r w:rsidR="00236AB6" w:rsidRPr="00236AB6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236AB6" w:rsidRPr="00236AB6">
        <w:rPr>
          <w:rFonts w:ascii="TH SarabunPSK" w:hAnsi="TH SarabunPSK" w:cs="TH SarabunPSK"/>
          <w:color w:val="000000"/>
          <w:sz w:val="32"/>
          <w:szCs w:val="32"/>
          <w:cs/>
        </w:rPr>
        <w:t>ให้เกิดความเสียหายในวงกว้าง</w:t>
      </w:r>
      <w:r w:rsidR="00236AB6" w:rsidRPr="00236AB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36AB6" w:rsidRPr="00236AB6">
        <w:rPr>
          <w:rFonts w:ascii="TH SarabunPSK" w:hAnsi="TH SarabunPSK" w:cs="TH SarabunPSK"/>
          <w:color w:val="000000"/>
          <w:sz w:val="32"/>
          <w:szCs w:val="32"/>
          <w:cs/>
        </w:rPr>
        <w:t>โดยส่งผลกระทบต่อระบบเศรษฐกิจ</w:t>
      </w:r>
      <w:r w:rsidR="00236AB6" w:rsidRPr="00236AB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36AB6" w:rsidRPr="00236AB6">
        <w:rPr>
          <w:rFonts w:ascii="TH SarabunPSK" w:hAnsi="TH SarabunPSK" w:cs="TH SarabunPSK"/>
          <w:color w:val="000000"/>
          <w:sz w:val="32"/>
          <w:szCs w:val="32"/>
          <w:cs/>
        </w:rPr>
        <w:t>ระบบสังคม</w:t>
      </w:r>
      <w:r w:rsidR="00236AB6" w:rsidRPr="00236AB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36AB6" w:rsidRPr="00236AB6">
        <w:rPr>
          <w:rFonts w:ascii="TH SarabunPSK" w:hAnsi="TH SarabunPSK" w:cs="TH SarabunPSK"/>
          <w:color w:val="000000"/>
          <w:sz w:val="32"/>
          <w:szCs w:val="32"/>
          <w:cs/>
        </w:rPr>
        <w:t>ระบบการเมืองการปกครอง</w:t>
      </w:r>
    </w:p>
    <w:p w:rsidR="00236AB6" w:rsidRPr="00236AB6" w:rsidRDefault="00236AB6" w:rsidP="00236AB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และการบริหารราชการเป็นอย่างมาก</w:t>
      </w:r>
      <w:r w:rsidRPr="00236AB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การแก้ปัญหาการทุจริตจึงเป็นสิ่งส</w:t>
      </w:r>
      <w:r w:rsidRPr="00236AB6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คัญที่หน่วยงานในภาครัฐ</w:t>
      </w:r>
      <w:r w:rsidRPr="00236AB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ซึ่งเป็น</w:t>
      </w:r>
    </w:p>
    <w:p w:rsidR="00236AB6" w:rsidRPr="00236AB6" w:rsidRDefault="00236AB6" w:rsidP="00236AB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หน่วยงานหลักในการขับเคลื่อนประเทศไทยให้มีความเจริญก้าวหน้าสามารถแข่งขันกับต่างประเทศได้อย่าง</w:t>
      </w:r>
    </w:p>
    <w:p w:rsidR="00236AB6" w:rsidRPr="00236AB6" w:rsidRDefault="00236AB6" w:rsidP="00236AB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ทัดเทียมนานาอารยประเทศ</w:t>
      </w:r>
      <w:r w:rsidRPr="00236AB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ที่จะต้องประสานความร่วมมือทั้งภาคเอกชนและภาคประชาสังคมเพื่อร่วมกัน</w:t>
      </w:r>
    </w:p>
    <w:p w:rsidR="00236AB6" w:rsidRPr="00236AB6" w:rsidRDefault="00236AB6" w:rsidP="00236AB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พัฒนาปรับปรุงระบบ</w:t>
      </w:r>
      <w:r w:rsidRPr="00236AB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การบริหารจัดการ</w:t>
      </w:r>
      <w:r w:rsidRPr="00236AB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และการพัฒนาคนควบคู่ไปพร้อมๆกัน</w:t>
      </w:r>
      <w:r w:rsidRPr="00236AB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โดยการปลูกฝังความซื่อสัตย์</w:t>
      </w:r>
      <w:r w:rsidRPr="00236AB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สุจริต</w:t>
      </w:r>
      <w:r w:rsidRPr="00236AB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รับผิดชอบมีวินัย</w:t>
      </w:r>
      <w:r w:rsidRPr="00236AB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ตลอดจนค่านิยมอื่นๆ</w:t>
      </w:r>
      <w:r w:rsidRPr="00236AB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ที่ถูกต้อง</w:t>
      </w:r>
      <w:r w:rsidRPr="00236AB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รวมทั้งเข้าใจวิถีด</w:t>
      </w:r>
      <w:r w:rsidRPr="00236AB6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เนินชีวิตที่สมควรและมีคุณค่า</w:t>
      </w:r>
      <w:r w:rsidRPr="00236AB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236AB6" w:rsidRPr="00236AB6" w:rsidRDefault="00236AB6" w:rsidP="00236AB6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ประกอบกับ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รัฐธรรมนูญแห่งราชอาณาจักรไทย (ฉบับชั่วคราว) พ.ศ. ๒๕๕๗ พระราชบัญญัติข้อมูลข่าวสาร</w:t>
      </w:r>
    </w:p>
    <w:p w:rsidR="00236AB6" w:rsidRPr="00236AB6" w:rsidRDefault="00236AB6" w:rsidP="000B378E">
      <w:pPr>
        <w:spacing w:after="0" w:line="240" w:lineRule="auto"/>
        <w:jc w:val="distribute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ราชการ พ.ศ. ๒๕๔๐ พระราชกฤษฎีกาว่าด้วยหลักเกณฑ์และวิธีการ</w:t>
      </w:r>
      <w:r w:rsidR="000B378E">
        <w:rPr>
          <w:rFonts w:ascii="TH SarabunPSK" w:eastAsia="Times New Roman" w:hAnsi="TH SarabunPSK" w:cs="TH SarabunPSK" w:hint="cs"/>
          <w:sz w:val="32"/>
          <w:szCs w:val="32"/>
          <w:cs/>
        </w:rPr>
        <w:t>บริหารกิจการบ้านเมืองที่ดี พ.ศ.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๒๕๔๖ ยุทธศาสตร์ชาติว่าด้วยการป้องกันและปราบปรามการทุจริตระยะที่ ๓ (พ.ศ.๒๕๖๐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–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๒๕๖๔) และนโยบายของรัฐบาล ข้อที่ ๑๐ การส่งเสริมการบริหารราชการแผ่นดินที่มี</w:t>
      </w:r>
      <w:proofErr w:type="spellStart"/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ธรรมาภิ</w:t>
      </w:r>
      <w:proofErr w:type="spellEnd"/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บาล และป้องกันและปราบปราม</w:t>
      </w:r>
    </w:p>
    <w:p w:rsidR="00ED6A44" w:rsidRDefault="00236AB6" w:rsidP="00ED6A44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การทุจริตประพฤติมิชอบในภาครัฐ กำหนดให้ปลูกฝังค่านิยม คุณธรรม จริยธรรมและจิตสำนึกในการรักษาศักดิ์ศรีความเป็นข้าราชการและความซื่อสัตย์ควบคู่กับการบริหารภาครัฐที่มีประสิทธิภาพ เพื่อป้องกันและปราบปรามการทุจริตและประพฤติมิชอบของเจ้าหน้าที่ของรัฐทุกระดับและตอบสนองความต้องการพร้อมอำนวยความสะดวกแก่ประชาชน เพื่อสร้างความเชื่อมั่นในระบบราชการนั้</w:t>
      </w:r>
      <w:r w:rsidR="00ED6A44"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</w:p>
    <w:p w:rsidR="00236AB6" w:rsidRPr="00ED6A44" w:rsidRDefault="00236AB6" w:rsidP="00ED6A44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</w:t>
      </w:r>
      <w:r w:rsidR="00ED6A4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เพื่อให้การด</w:t>
      </w:r>
      <w:r w:rsidRPr="00236AB6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เนินงานดังกล่าว</w:t>
      </w:r>
      <w:r w:rsidRPr="00236AB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บรรลุผลได้อย่างเป็นรูปธรรม</w:t>
      </w:r>
      <w:r w:rsidRPr="00236AB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องค์การบริหารส่วนต</w:t>
      </w:r>
      <w:r w:rsidRPr="00236AB6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บล</w:t>
      </w:r>
      <w:r w:rsidRPr="00236AB6">
        <w:rPr>
          <w:rFonts w:ascii="TH SarabunPSK" w:hAnsi="TH SarabunPSK" w:cs="TH SarabunPSK" w:hint="cs"/>
          <w:color w:val="000000"/>
          <w:sz w:val="32"/>
          <w:szCs w:val="32"/>
          <w:cs/>
        </w:rPr>
        <w:t>บ่อแก้ว</w:t>
      </w:r>
      <w:r w:rsidRPr="00236AB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236AB6" w:rsidRPr="00236AB6" w:rsidRDefault="00236AB6" w:rsidP="00236AB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จึงได้จัดท</w:t>
      </w:r>
      <w:r w:rsidRPr="00236AB6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แผนปฏิบัติการป้องกัน</w:t>
      </w:r>
      <w:r w:rsidRPr="00236AB6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ปราบปรามการทุจริต</w:t>
      </w:r>
      <w:r w:rsidRPr="00236AB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๕ ปี (พ.ศ. ๒๕๖๐</w:t>
      </w:r>
      <w:r w:rsidRPr="00236AB6">
        <w:rPr>
          <w:rFonts w:ascii="TH SarabunPSK" w:hAnsi="TH SarabunPSK" w:cs="TH SarabunPSK"/>
          <w:color w:val="000000"/>
          <w:sz w:val="32"/>
          <w:szCs w:val="32"/>
        </w:rPr>
        <w:t xml:space="preserve"> –</w:t>
      </w:r>
      <w:r w:rsidRPr="00236AB6">
        <w:rPr>
          <w:rFonts w:ascii="TH SarabunPSK" w:hAnsi="TH SarabunPSK" w:cs="TH SarabunPSK" w:hint="cs"/>
          <w:color w:val="000000"/>
          <w:sz w:val="32"/>
          <w:szCs w:val="32"/>
          <w:cs/>
        </w:rPr>
        <w:t>๒๕๖๔)</w:t>
      </w:r>
      <w:r w:rsidRPr="00236AB6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ขององค์การ</w:t>
      </w:r>
    </w:p>
    <w:p w:rsidR="00236AB6" w:rsidRPr="00236AB6" w:rsidRDefault="00236AB6" w:rsidP="00236AB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บริหารส่วนต</w:t>
      </w:r>
      <w:r w:rsidRPr="00236AB6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บล</w:t>
      </w:r>
      <w:r w:rsidRPr="00236AB6">
        <w:rPr>
          <w:rFonts w:ascii="TH SarabunPSK" w:hAnsi="TH SarabunPSK" w:cs="TH SarabunPSK" w:hint="cs"/>
          <w:color w:val="000000"/>
          <w:sz w:val="32"/>
          <w:szCs w:val="32"/>
          <w:cs/>
        </w:rPr>
        <w:t>บ่อแก้ว</w:t>
      </w: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ขึ้น</w:t>
      </w:r>
      <w:r w:rsidRPr="00236AB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เพื่อขับเคลื่อ</w:t>
      </w:r>
      <w:r w:rsidRPr="00236AB6">
        <w:rPr>
          <w:rFonts w:ascii="TH SarabunPSK" w:hAnsi="TH SarabunPSK" w:cs="TH SarabunPSK" w:hint="cs"/>
          <w:color w:val="000000"/>
          <w:sz w:val="32"/>
          <w:szCs w:val="32"/>
          <w:cs/>
        </w:rPr>
        <w:t>น</w:t>
      </w: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ยุทธศาสตร์ชาติว่าด้วยการป้องกันและปราบปรามการทุจริต</w:t>
      </w:r>
    </w:p>
    <w:p w:rsidR="00236AB6" w:rsidRPr="00236AB6" w:rsidRDefault="00236AB6" w:rsidP="00236AB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ระยะที่ ๓</w:t>
      </w:r>
      <w:r w:rsidRPr="00236AB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(พ.ศ.</w:t>
      </w:r>
      <w:r w:rsidRPr="00236AB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 xml:space="preserve">๒๕๖๐ </w:t>
      </w:r>
      <w:r w:rsidRPr="00236AB6">
        <w:rPr>
          <w:rFonts w:ascii="TH SarabunPSK" w:hAnsi="TH SarabunPSK" w:cs="TH SarabunPSK"/>
          <w:color w:val="000000"/>
          <w:sz w:val="32"/>
          <w:szCs w:val="32"/>
        </w:rPr>
        <w:t xml:space="preserve">– </w:t>
      </w:r>
      <w:r w:rsidRPr="00236AB6">
        <w:rPr>
          <w:rFonts w:ascii="TH SarabunPSK" w:hAnsi="TH SarabunPSK" w:cs="TH SarabunPSK"/>
          <w:color w:val="000000"/>
          <w:sz w:val="32"/>
          <w:szCs w:val="32"/>
          <w:cs/>
        </w:rPr>
        <w:t>๒๕๖๔)</w:t>
      </w:r>
      <w:r w:rsidRPr="00236AB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236AB6">
        <w:rPr>
          <w:rFonts w:ascii="TH SarabunPSK" w:hAnsi="TH SarabunPSK" w:cs="TH SarabunPSK" w:hint="cs"/>
          <w:color w:val="000000"/>
          <w:sz w:val="32"/>
          <w:szCs w:val="32"/>
          <w:cs/>
        </w:rPr>
        <w:t>ดังกล่าว</w:t>
      </w:r>
    </w:p>
    <w:p w:rsidR="00236AB6" w:rsidRPr="00236AB6" w:rsidRDefault="00236AB6" w:rsidP="00236AB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236AB6" w:rsidRPr="00236AB6" w:rsidRDefault="00236AB6" w:rsidP="00236AB6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236AB6" w:rsidRPr="00236AB6" w:rsidRDefault="00236AB6" w:rsidP="002446C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36AB6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                                                         </w:t>
      </w:r>
      <w:r w:rsidRPr="00236AB6">
        <w:rPr>
          <w:rFonts w:ascii="TH SarabunPSK" w:hAnsi="TH SarabunPSK" w:cs="TH SarabunPSK" w:hint="cs"/>
          <w:color w:val="000000"/>
          <w:sz w:val="32"/>
          <w:szCs w:val="32"/>
          <w:cs/>
        </w:rPr>
        <w:t>องค์การบริหารส่วนตำบลบ่อแก้ว</w:t>
      </w:r>
    </w:p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</w:rPr>
      </w:pPr>
    </w:p>
    <w:p w:rsidR="00236AB6" w:rsidRDefault="00236AB6" w:rsidP="002446C2">
      <w:pPr>
        <w:ind w:left="1134"/>
        <w:rPr>
          <w:rFonts w:ascii="TH SarabunPSK" w:hAnsi="TH SarabunPSK" w:cs="TH SarabunPSK"/>
          <w:sz w:val="32"/>
          <w:szCs w:val="32"/>
        </w:rPr>
      </w:pPr>
    </w:p>
    <w:p w:rsidR="00F94B4A" w:rsidRDefault="00F94B4A" w:rsidP="002446C2">
      <w:pPr>
        <w:ind w:left="1134"/>
        <w:rPr>
          <w:rFonts w:ascii="TH SarabunPSK" w:hAnsi="TH SarabunPSK" w:cs="TH SarabunPSK"/>
          <w:sz w:val="32"/>
          <w:szCs w:val="32"/>
        </w:rPr>
      </w:pPr>
    </w:p>
    <w:p w:rsidR="00F94B4A" w:rsidRDefault="00F94B4A" w:rsidP="002446C2">
      <w:pPr>
        <w:ind w:left="1134"/>
        <w:rPr>
          <w:rFonts w:ascii="TH SarabunPSK" w:hAnsi="TH SarabunPSK" w:cs="TH SarabunPSK"/>
          <w:sz w:val="32"/>
          <w:szCs w:val="32"/>
        </w:rPr>
      </w:pPr>
    </w:p>
    <w:p w:rsidR="00F94B4A" w:rsidRDefault="00F94B4A" w:rsidP="002446C2">
      <w:pPr>
        <w:ind w:left="1134"/>
        <w:rPr>
          <w:rFonts w:ascii="TH SarabunPSK" w:hAnsi="TH SarabunPSK" w:cs="TH SarabunPSK"/>
          <w:sz w:val="32"/>
          <w:szCs w:val="32"/>
        </w:rPr>
      </w:pPr>
    </w:p>
    <w:p w:rsidR="00F94B4A" w:rsidRDefault="00F94B4A" w:rsidP="002446C2">
      <w:pPr>
        <w:ind w:left="1134"/>
        <w:rPr>
          <w:rFonts w:ascii="TH SarabunPSK" w:hAnsi="TH SarabunPSK" w:cs="TH SarabunPSK"/>
          <w:sz w:val="32"/>
          <w:szCs w:val="32"/>
        </w:rPr>
      </w:pPr>
    </w:p>
    <w:p w:rsidR="00F94B4A" w:rsidRDefault="00F94B4A" w:rsidP="002446C2">
      <w:pPr>
        <w:ind w:left="1134"/>
        <w:rPr>
          <w:rFonts w:ascii="TH SarabunPSK" w:hAnsi="TH SarabunPSK" w:cs="TH SarabunPSK"/>
          <w:sz w:val="32"/>
          <w:szCs w:val="32"/>
        </w:rPr>
      </w:pPr>
    </w:p>
    <w:p w:rsidR="00F94B4A" w:rsidRDefault="00F94B4A" w:rsidP="002446C2">
      <w:pPr>
        <w:ind w:left="1134"/>
        <w:rPr>
          <w:rFonts w:ascii="TH SarabunPSK" w:hAnsi="TH SarabunPSK" w:cs="TH SarabunPSK"/>
          <w:sz w:val="32"/>
          <w:szCs w:val="32"/>
        </w:rPr>
      </w:pPr>
    </w:p>
    <w:p w:rsidR="00152A59" w:rsidRPr="00236AB6" w:rsidRDefault="00152A59" w:rsidP="002446C2">
      <w:pPr>
        <w:ind w:left="1134"/>
        <w:rPr>
          <w:rFonts w:ascii="TH SarabunPSK" w:hAnsi="TH SarabunPSK" w:cs="TH SarabunPSK"/>
          <w:sz w:val="32"/>
          <w:szCs w:val="32"/>
        </w:rPr>
      </w:pPr>
    </w:p>
    <w:p w:rsidR="00236AB6" w:rsidRPr="00236AB6" w:rsidRDefault="00236AB6" w:rsidP="00236AB6">
      <w:pPr>
        <w:spacing w:after="0" w:line="240" w:lineRule="auto"/>
        <w:rPr>
          <w:rFonts w:ascii="AngsanaUPC" w:eastAsia="Times New Roman" w:hAnsi="AngsanaUPC" w:cs="AngsanaUPC"/>
          <w:b/>
          <w:bCs/>
          <w:sz w:val="40"/>
          <w:szCs w:val="40"/>
        </w:rPr>
      </w:pPr>
      <w:r w:rsidRPr="00236AB6">
        <w:rPr>
          <w:rFonts w:ascii="AngsanaUPC" w:eastAsia="Times New Roman" w:hAnsi="AngsanaUPC" w:cs="AngsanaUPC" w:hint="cs"/>
          <w:b/>
          <w:bCs/>
          <w:sz w:val="40"/>
          <w:szCs w:val="40"/>
          <w:cs/>
        </w:rPr>
        <w:t xml:space="preserve">                                             </w:t>
      </w:r>
      <w:r w:rsidR="00F94B4A">
        <w:rPr>
          <w:rFonts w:ascii="AngsanaUPC" w:eastAsia="Times New Roman" w:hAnsi="AngsanaUPC" w:cs="AngsanaUPC" w:hint="cs"/>
          <w:b/>
          <w:bCs/>
          <w:sz w:val="40"/>
          <w:szCs w:val="40"/>
          <w:cs/>
        </w:rPr>
        <w:t xml:space="preserve">     </w:t>
      </w:r>
      <w:r w:rsidRPr="00236AB6">
        <w:rPr>
          <w:rFonts w:ascii="AngsanaUPC" w:eastAsia="Times New Roman" w:hAnsi="AngsanaUPC" w:cs="AngsanaUPC" w:hint="cs"/>
          <w:b/>
          <w:bCs/>
          <w:sz w:val="40"/>
          <w:szCs w:val="40"/>
          <w:cs/>
        </w:rPr>
        <w:t xml:space="preserve">             </w:t>
      </w:r>
      <w:r w:rsidRPr="00236AB6">
        <w:rPr>
          <w:rFonts w:ascii="AngsanaUPC" w:eastAsia="Times New Roman" w:hAnsi="AngsanaUPC" w:cs="AngsanaUPC"/>
          <w:b/>
          <w:bCs/>
          <w:sz w:val="40"/>
          <w:szCs w:val="40"/>
          <w:cs/>
        </w:rPr>
        <w:t>สารบัญ</w:t>
      </w:r>
    </w:p>
    <w:p w:rsidR="00236AB6" w:rsidRPr="00236AB6" w:rsidRDefault="00236AB6" w:rsidP="00236AB6">
      <w:pPr>
        <w:spacing w:after="0" w:line="240" w:lineRule="auto"/>
        <w:jc w:val="center"/>
        <w:rPr>
          <w:rFonts w:ascii="AngsanaUPC" w:eastAsia="Times New Roman" w:hAnsi="AngsanaUPC" w:cs="AngsanaUPC"/>
          <w:b/>
          <w:bCs/>
          <w:sz w:val="40"/>
          <w:szCs w:val="40"/>
        </w:rPr>
      </w:pPr>
    </w:p>
    <w:p w:rsidR="00236AB6" w:rsidRPr="00236AB6" w:rsidRDefault="00F94B4A" w:rsidP="00236AB6">
      <w:pPr>
        <w:spacing w:after="0" w:line="240" w:lineRule="auto"/>
        <w:rPr>
          <w:rFonts w:ascii="AngsanaUPC" w:eastAsia="Times New Roman" w:hAnsi="AngsanaUPC" w:cs="AngsanaUPC"/>
          <w:b/>
          <w:bCs/>
          <w:sz w:val="34"/>
          <w:szCs w:val="34"/>
        </w:rPr>
      </w:pPr>
      <w:r>
        <w:rPr>
          <w:rFonts w:ascii="AngsanaUPC" w:eastAsia="Times New Roman" w:hAnsi="AngsanaUPC" w:cs="AngsanaUPC" w:hint="cs"/>
          <w:b/>
          <w:bCs/>
          <w:sz w:val="34"/>
          <w:szCs w:val="34"/>
          <w:cs/>
        </w:rPr>
        <w:t xml:space="preserve">                          </w:t>
      </w:r>
      <w:r w:rsidR="00236AB6" w:rsidRPr="00236AB6">
        <w:rPr>
          <w:rFonts w:ascii="AngsanaUPC" w:eastAsia="Times New Roman" w:hAnsi="AngsanaUPC" w:cs="AngsanaUPC" w:hint="cs"/>
          <w:b/>
          <w:bCs/>
          <w:sz w:val="34"/>
          <w:szCs w:val="34"/>
          <w:cs/>
        </w:rPr>
        <w:t xml:space="preserve">  เรื่อง                                                                                            </w:t>
      </w:r>
      <w:r w:rsidR="00152A59">
        <w:rPr>
          <w:rFonts w:ascii="AngsanaUPC" w:eastAsia="Times New Roman" w:hAnsi="AngsanaUPC" w:cs="AngsanaUPC" w:hint="cs"/>
          <w:b/>
          <w:bCs/>
          <w:sz w:val="34"/>
          <w:szCs w:val="34"/>
          <w:cs/>
        </w:rPr>
        <w:t xml:space="preserve">              </w:t>
      </w:r>
      <w:r w:rsidR="00236AB6" w:rsidRPr="00236AB6">
        <w:rPr>
          <w:rFonts w:ascii="AngsanaUPC" w:eastAsia="Times New Roman" w:hAnsi="AngsanaUPC" w:cs="AngsanaUPC"/>
          <w:b/>
          <w:bCs/>
          <w:sz w:val="34"/>
          <w:szCs w:val="34"/>
          <w:cs/>
        </w:rPr>
        <w:t>หน้า</w:t>
      </w:r>
    </w:p>
    <w:p w:rsidR="00236AB6" w:rsidRPr="00236AB6" w:rsidRDefault="00236AB6" w:rsidP="00236AB6">
      <w:pPr>
        <w:spacing w:after="0" w:line="240" w:lineRule="auto"/>
        <w:ind w:left="7200" w:firstLine="720"/>
        <w:jc w:val="center"/>
        <w:rPr>
          <w:rFonts w:ascii="AngsanaUPC" w:eastAsia="Times New Roman" w:hAnsi="AngsanaUPC" w:cs="AngsanaUPC"/>
          <w:sz w:val="16"/>
          <w:szCs w:val="16"/>
        </w:rPr>
      </w:pPr>
    </w:p>
    <w:p w:rsidR="00236AB6" w:rsidRPr="00236AB6" w:rsidRDefault="00152A59" w:rsidP="00236AB6">
      <w:pPr>
        <w:spacing w:after="0" w:line="240" w:lineRule="auto"/>
        <w:rPr>
          <w:rFonts w:ascii="AngsanaUPC" w:eastAsia="Times New Roman" w:hAnsi="AngsanaUPC" w:cs="AngsanaUPC"/>
          <w:sz w:val="32"/>
          <w:szCs w:val="32"/>
        </w:rPr>
      </w:pPr>
      <w:r>
        <w:rPr>
          <w:rFonts w:ascii="AngsanaUPC" w:eastAsia="Times New Roman" w:hAnsi="AngsanaUPC" w:cs="AngsanaUPC" w:hint="cs"/>
          <w:sz w:val="32"/>
          <w:szCs w:val="32"/>
          <w:cs/>
        </w:rPr>
        <w:t xml:space="preserve">                </w:t>
      </w:r>
      <w:r w:rsidR="00236AB6" w:rsidRPr="00236AB6">
        <w:rPr>
          <w:rFonts w:ascii="AngsanaUPC" w:eastAsia="Times New Roman" w:hAnsi="AngsanaUPC" w:cs="AngsanaUPC"/>
          <w:sz w:val="32"/>
          <w:szCs w:val="32"/>
          <w:cs/>
        </w:rPr>
        <w:t xml:space="preserve"> หลักการและเหตุผล</w:t>
      </w:r>
      <w:r w:rsidR="00236AB6" w:rsidRPr="00236AB6">
        <w:rPr>
          <w:rFonts w:ascii="AngsanaUPC" w:eastAsia="Times New Roman" w:hAnsi="AngsanaUPC" w:cs="AngsanaUPC"/>
          <w:sz w:val="32"/>
          <w:szCs w:val="32"/>
        </w:rPr>
        <w:tab/>
      </w:r>
      <w:r w:rsidR="00236AB6" w:rsidRPr="00236AB6">
        <w:rPr>
          <w:rFonts w:ascii="AngsanaUPC" w:eastAsia="Times New Roman" w:hAnsi="AngsanaUPC" w:cs="AngsanaUPC"/>
          <w:sz w:val="32"/>
          <w:szCs w:val="32"/>
        </w:rPr>
        <w:tab/>
      </w:r>
      <w:r w:rsidR="00236AB6" w:rsidRPr="00236AB6">
        <w:rPr>
          <w:rFonts w:ascii="AngsanaUPC" w:eastAsia="Times New Roman" w:hAnsi="AngsanaUPC" w:cs="AngsanaUPC"/>
          <w:sz w:val="32"/>
          <w:szCs w:val="32"/>
        </w:rPr>
        <w:tab/>
      </w:r>
      <w:r w:rsidR="00236AB6" w:rsidRPr="00236AB6">
        <w:rPr>
          <w:rFonts w:ascii="AngsanaUPC" w:eastAsia="Times New Roman" w:hAnsi="AngsanaUPC" w:cs="AngsanaUPC"/>
          <w:sz w:val="32"/>
          <w:szCs w:val="32"/>
        </w:rPr>
        <w:tab/>
      </w:r>
      <w:r w:rsidR="00236AB6" w:rsidRPr="00236AB6">
        <w:rPr>
          <w:rFonts w:ascii="AngsanaUPC" w:eastAsia="Times New Roman" w:hAnsi="AngsanaUPC" w:cs="AngsanaUPC"/>
          <w:sz w:val="32"/>
          <w:szCs w:val="32"/>
        </w:rPr>
        <w:tab/>
      </w:r>
      <w:r w:rsidR="00236AB6" w:rsidRPr="00236AB6">
        <w:rPr>
          <w:rFonts w:ascii="AngsanaUPC" w:eastAsia="Times New Roman" w:hAnsi="AngsanaUPC" w:cs="AngsanaUPC"/>
          <w:sz w:val="32"/>
          <w:szCs w:val="32"/>
        </w:rPr>
        <w:tab/>
        <w:t xml:space="preserve"> </w:t>
      </w:r>
      <w:r w:rsidR="00F94B4A">
        <w:rPr>
          <w:rFonts w:ascii="AngsanaUPC" w:eastAsia="Times New Roman" w:hAnsi="AngsanaUPC" w:cs="AngsanaUPC"/>
          <w:sz w:val="32"/>
          <w:szCs w:val="32"/>
        </w:rPr>
        <w:t xml:space="preserve">                          </w:t>
      </w:r>
      <w:r w:rsidR="00236AB6" w:rsidRPr="00236AB6">
        <w:rPr>
          <w:rFonts w:ascii="AngsanaUPC" w:eastAsia="Times New Roman" w:hAnsi="AngsanaUPC" w:cs="AngsanaUPC"/>
          <w:sz w:val="32"/>
          <w:szCs w:val="32"/>
        </w:rPr>
        <w:t xml:space="preserve"> </w:t>
      </w:r>
      <w:r w:rsidR="00236AB6" w:rsidRPr="00236AB6">
        <w:rPr>
          <w:rFonts w:ascii="AngsanaUPC" w:eastAsia="Times New Roman" w:hAnsi="AngsanaUPC" w:cs="AngsanaUPC" w:hint="cs"/>
          <w:sz w:val="32"/>
          <w:szCs w:val="32"/>
          <w:cs/>
        </w:rPr>
        <w:t>๑-๓</w:t>
      </w:r>
    </w:p>
    <w:p w:rsidR="00236AB6" w:rsidRPr="00236AB6" w:rsidRDefault="00152A59" w:rsidP="00236AB6">
      <w:pPr>
        <w:spacing w:after="0" w:line="240" w:lineRule="auto"/>
        <w:rPr>
          <w:rFonts w:ascii="AngsanaUPC" w:eastAsia="Times New Roman" w:hAnsi="AngsanaUPC" w:cs="AngsanaUPC"/>
          <w:sz w:val="32"/>
          <w:szCs w:val="32"/>
        </w:rPr>
      </w:pPr>
      <w:r>
        <w:rPr>
          <w:rFonts w:ascii="AngsanaUPC" w:eastAsia="Times New Roman" w:hAnsi="AngsanaUPC" w:cs="AngsanaUPC" w:hint="cs"/>
          <w:sz w:val="32"/>
          <w:szCs w:val="32"/>
          <w:cs/>
        </w:rPr>
        <w:t xml:space="preserve">                 </w:t>
      </w:r>
      <w:r w:rsidR="00236AB6" w:rsidRPr="00236AB6">
        <w:rPr>
          <w:rFonts w:ascii="AngsanaUPC" w:eastAsia="Times New Roman" w:hAnsi="AngsanaUPC" w:cs="AngsanaUPC"/>
          <w:sz w:val="32"/>
          <w:szCs w:val="32"/>
          <w:cs/>
        </w:rPr>
        <w:t>วัตถุประสงค์และเป้าหมาย</w:t>
      </w:r>
      <w:r>
        <w:rPr>
          <w:rFonts w:ascii="AngsanaUPC" w:eastAsia="Times New Roman" w:hAnsi="AngsanaUPC" w:cs="AngsanaUPC"/>
          <w:sz w:val="32"/>
          <w:szCs w:val="32"/>
        </w:rPr>
        <w:tab/>
      </w:r>
      <w:r>
        <w:rPr>
          <w:rFonts w:ascii="AngsanaUPC" w:eastAsia="Times New Roman" w:hAnsi="AngsanaUPC" w:cs="AngsanaUPC"/>
          <w:sz w:val="32"/>
          <w:szCs w:val="32"/>
        </w:rPr>
        <w:tab/>
      </w:r>
      <w:r>
        <w:rPr>
          <w:rFonts w:ascii="AngsanaUPC" w:eastAsia="Times New Roman" w:hAnsi="AngsanaUPC" w:cs="AngsanaUPC"/>
          <w:sz w:val="32"/>
          <w:szCs w:val="32"/>
        </w:rPr>
        <w:tab/>
      </w:r>
      <w:r>
        <w:rPr>
          <w:rFonts w:ascii="AngsanaUPC" w:eastAsia="Times New Roman" w:hAnsi="AngsanaUPC" w:cs="AngsanaUPC"/>
          <w:sz w:val="32"/>
          <w:szCs w:val="32"/>
        </w:rPr>
        <w:tab/>
      </w:r>
      <w:r>
        <w:rPr>
          <w:rFonts w:ascii="AngsanaUPC" w:eastAsia="Times New Roman" w:hAnsi="AngsanaUPC" w:cs="AngsanaUPC"/>
          <w:sz w:val="32"/>
          <w:szCs w:val="32"/>
        </w:rPr>
        <w:tab/>
      </w:r>
      <w:r>
        <w:rPr>
          <w:rFonts w:ascii="AngsanaUPC" w:eastAsia="Times New Roman" w:hAnsi="AngsanaUPC" w:cs="AngsanaUPC"/>
          <w:sz w:val="32"/>
          <w:szCs w:val="32"/>
        </w:rPr>
        <w:tab/>
        <w:t xml:space="preserve">              </w:t>
      </w:r>
      <w:r w:rsidR="00236AB6" w:rsidRPr="00236AB6">
        <w:rPr>
          <w:rFonts w:ascii="AngsanaUPC" w:eastAsia="Times New Roman" w:hAnsi="AngsanaUPC" w:cs="AngsanaUPC"/>
          <w:sz w:val="32"/>
          <w:szCs w:val="32"/>
        </w:rPr>
        <w:t xml:space="preserve"> </w:t>
      </w:r>
      <w:r w:rsidR="00236AB6" w:rsidRPr="00236AB6">
        <w:rPr>
          <w:rFonts w:ascii="AngsanaUPC" w:eastAsia="Times New Roman" w:hAnsi="AngsanaUPC" w:cs="AngsanaUPC" w:hint="cs"/>
          <w:sz w:val="32"/>
          <w:szCs w:val="32"/>
          <w:cs/>
        </w:rPr>
        <w:t xml:space="preserve">๓ </w:t>
      </w:r>
    </w:p>
    <w:p w:rsidR="00236AB6" w:rsidRPr="00236AB6" w:rsidRDefault="00236AB6" w:rsidP="00236AB6">
      <w:pPr>
        <w:spacing w:after="0" w:line="240" w:lineRule="auto"/>
        <w:rPr>
          <w:rFonts w:ascii="AngsanaUPC" w:eastAsia="Times New Roman" w:hAnsi="AngsanaUPC" w:cs="AngsanaUPC"/>
          <w:sz w:val="32"/>
          <w:szCs w:val="32"/>
        </w:rPr>
      </w:pPr>
      <w:r w:rsidRPr="00236AB6">
        <w:rPr>
          <w:rFonts w:ascii="AngsanaUPC" w:eastAsia="Times New Roman" w:hAnsi="AngsanaUPC" w:cs="AngsanaUPC" w:hint="cs"/>
          <w:b/>
          <w:bCs/>
          <w:sz w:val="32"/>
          <w:szCs w:val="32"/>
          <w:cs/>
        </w:rPr>
        <w:t xml:space="preserve"> </w:t>
      </w:r>
      <w:r w:rsidR="00152A59">
        <w:rPr>
          <w:rFonts w:ascii="AngsanaUPC" w:eastAsia="Times New Roman" w:hAnsi="AngsanaUPC" w:cs="AngsanaUPC" w:hint="cs"/>
          <w:b/>
          <w:bCs/>
          <w:sz w:val="32"/>
          <w:szCs w:val="32"/>
          <w:cs/>
        </w:rPr>
        <w:t xml:space="preserve">                 </w:t>
      </w:r>
      <w:r w:rsidRPr="00236AB6">
        <w:rPr>
          <w:rFonts w:ascii="AngsanaUPC" w:eastAsia="Times New Roman" w:hAnsi="AngsanaUPC" w:cs="AngsanaUPC" w:hint="cs"/>
          <w:sz w:val="32"/>
          <w:szCs w:val="32"/>
          <w:cs/>
        </w:rPr>
        <w:t>ยุทธศาสตร์</w:t>
      </w:r>
      <w:r w:rsidR="00F94B4A">
        <w:rPr>
          <w:rFonts w:ascii="AngsanaUPC" w:eastAsia="Times New Roman" w:hAnsi="AngsanaUPC" w:cs="AngsanaUPC"/>
          <w:sz w:val="32"/>
          <w:szCs w:val="32"/>
        </w:rPr>
        <w:tab/>
      </w:r>
      <w:r w:rsidR="00F94B4A">
        <w:rPr>
          <w:rFonts w:ascii="AngsanaUPC" w:eastAsia="Times New Roman" w:hAnsi="AngsanaUPC" w:cs="AngsanaUPC"/>
          <w:sz w:val="32"/>
          <w:szCs w:val="32"/>
        </w:rPr>
        <w:tab/>
      </w:r>
      <w:r w:rsidR="00F94B4A">
        <w:rPr>
          <w:rFonts w:ascii="AngsanaUPC" w:eastAsia="Times New Roman" w:hAnsi="AngsanaUPC" w:cs="AngsanaUPC"/>
          <w:sz w:val="32"/>
          <w:szCs w:val="32"/>
        </w:rPr>
        <w:tab/>
      </w:r>
      <w:r w:rsidR="00F94B4A">
        <w:rPr>
          <w:rFonts w:ascii="AngsanaUPC" w:eastAsia="Times New Roman" w:hAnsi="AngsanaUPC" w:cs="AngsanaUPC"/>
          <w:sz w:val="32"/>
          <w:szCs w:val="32"/>
        </w:rPr>
        <w:tab/>
      </w:r>
      <w:r w:rsidR="00F94B4A">
        <w:rPr>
          <w:rFonts w:ascii="AngsanaUPC" w:eastAsia="Times New Roman" w:hAnsi="AngsanaUPC" w:cs="AngsanaUPC"/>
          <w:sz w:val="32"/>
          <w:szCs w:val="32"/>
        </w:rPr>
        <w:tab/>
      </w:r>
      <w:r w:rsidR="00F94B4A">
        <w:rPr>
          <w:rFonts w:ascii="AngsanaUPC" w:eastAsia="Times New Roman" w:hAnsi="AngsanaUPC" w:cs="AngsanaUPC"/>
          <w:sz w:val="32"/>
          <w:szCs w:val="32"/>
        </w:rPr>
        <w:tab/>
      </w:r>
      <w:r w:rsidR="00F94B4A">
        <w:rPr>
          <w:rFonts w:ascii="AngsanaUPC" w:eastAsia="Times New Roman" w:hAnsi="AngsanaUPC" w:cs="AngsanaUPC"/>
          <w:sz w:val="32"/>
          <w:szCs w:val="32"/>
        </w:rPr>
        <w:tab/>
      </w:r>
      <w:r w:rsidR="00F94B4A">
        <w:rPr>
          <w:rFonts w:ascii="AngsanaUPC" w:eastAsia="Times New Roman" w:hAnsi="AngsanaUPC" w:cs="AngsanaUPC"/>
          <w:sz w:val="32"/>
          <w:szCs w:val="32"/>
        </w:rPr>
        <w:tab/>
        <w:t xml:space="preserve">            </w:t>
      </w:r>
      <w:r w:rsidR="00152A59">
        <w:rPr>
          <w:rFonts w:ascii="AngsanaUPC" w:eastAsia="Times New Roman" w:hAnsi="AngsanaUPC" w:cs="AngsanaUPC"/>
          <w:sz w:val="32"/>
          <w:szCs w:val="32"/>
        </w:rPr>
        <w:t xml:space="preserve"> </w:t>
      </w:r>
      <w:r w:rsidR="00F94B4A">
        <w:rPr>
          <w:rFonts w:ascii="AngsanaUPC" w:eastAsia="Times New Roman" w:hAnsi="AngsanaUPC" w:cs="AngsanaUPC"/>
          <w:sz w:val="32"/>
          <w:szCs w:val="32"/>
        </w:rPr>
        <w:t xml:space="preserve"> </w:t>
      </w:r>
      <w:r w:rsidRPr="00236AB6">
        <w:rPr>
          <w:rFonts w:ascii="AngsanaUPC" w:eastAsia="Times New Roman" w:hAnsi="AngsanaUPC" w:cs="AngsanaUPC"/>
          <w:sz w:val="32"/>
          <w:szCs w:val="32"/>
        </w:rPr>
        <w:t xml:space="preserve"> </w:t>
      </w:r>
      <w:r w:rsidRPr="00236AB6">
        <w:rPr>
          <w:rFonts w:ascii="AngsanaUPC" w:eastAsia="Times New Roman" w:hAnsi="AngsanaUPC" w:cs="AngsanaUPC" w:hint="cs"/>
          <w:sz w:val="32"/>
          <w:szCs w:val="32"/>
          <w:cs/>
        </w:rPr>
        <w:t>๔-๕</w:t>
      </w:r>
    </w:p>
    <w:p w:rsidR="00236AB6" w:rsidRPr="00236AB6" w:rsidRDefault="00152A59" w:rsidP="00236AB6">
      <w:pPr>
        <w:spacing w:after="0" w:line="240" w:lineRule="auto"/>
        <w:rPr>
          <w:rFonts w:ascii="AngsanaUPC" w:eastAsia="Times New Roman" w:hAnsi="AngsanaUPC" w:cs="AngsanaUPC"/>
          <w:sz w:val="32"/>
          <w:szCs w:val="32"/>
        </w:rPr>
      </w:pPr>
      <w:r>
        <w:rPr>
          <w:rFonts w:ascii="AngsanaUPC" w:eastAsia="Times New Roman" w:hAnsi="AngsanaUPC" w:cs="AngsanaUPC" w:hint="cs"/>
          <w:sz w:val="32"/>
          <w:szCs w:val="32"/>
          <w:cs/>
        </w:rPr>
        <w:t xml:space="preserve">                 </w:t>
      </w:r>
      <w:r w:rsidR="00236AB6" w:rsidRPr="00236AB6">
        <w:rPr>
          <w:rFonts w:ascii="AngsanaUPC" w:eastAsia="Times New Roman" w:hAnsi="AngsanaUPC" w:cs="AngsanaUPC" w:hint="cs"/>
          <w:sz w:val="32"/>
          <w:szCs w:val="32"/>
          <w:cs/>
        </w:rPr>
        <w:t xml:space="preserve"> ยุทธศาสตร์ที่</w:t>
      </w:r>
      <w:r w:rsidR="00F94B4A">
        <w:rPr>
          <w:rFonts w:ascii="AngsanaUPC" w:eastAsia="Times New Roman" w:hAnsi="AngsanaUPC" w:cs="AngsanaUPC" w:hint="cs"/>
          <w:sz w:val="32"/>
          <w:szCs w:val="32"/>
          <w:cs/>
        </w:rPr>
        <w:t xml:space="preserve"> </w:t>
      </w:r>
      <w:r w:rsidR="00236AB6" w:rsidRPr="00236AB6">
        <w:rPr>
          <w:rFonts w:ascii="AngsanaUPC" w:eastAsia="Times New Roman" w:hAnsi="AngsanaUPC" w:cs="AngsanaUPC" w:hint="cs"/>
          <w:sz w:val="32"/>
          <w:szCs w:val="32"/>
          <w:cs/>
        </w:rPr>
        <w:t xml:space="preserve">๑ สร้างสังคมที่ไม่ทนต่อการทุจริต                                                    </w:t>
      </w:r>
      <w:r>
        <w:rPr>
          <w:rFonts w:ascii="AngsanaUPC" w:eastAsia="Times New Roman" w:hAnsi="AngsanaUPC" w:cs="AngsanaUPC"/>
          <w:sz w:val="32"/>
          <w:szCs w:val="32"/>
        </w:rPr>
        <w:t xml:space="preserve">    </w:t>
      </w:r>
      <w:r w:rsidR="00236AB6" w:rsidRPr="00236AB6">
        <w:rPr>
          <w:rFonts w:ascii="AngsanaUPC" w:eastAsia="Times New Roman" w:hAnsi="AngsanaUPC" w:cs="AngsanaUPC"/>
          <w:sz w:val="32"/>
          <w:szCs w:val="32"/>
        </w:rPr>
        <w:t xml:space="preserve"> </w:t>
      </w:r>
      <w:r w:rsidR="00236AB6" w:rsidRPr="00236AB6">
        <w:rPr>
          <w:rFonts w:ascii="AngsanaUPC" w:eastAsia="Times New Roman" w:hAnsi="AngsanaUPC" w:cs="AngsanaUPC" w:hint="cs"/>
          <w:sz w:val="32"/>
          <w:szCs w:val="32"/>
          <w:cs/>
        </w:rPr>
        <w:t>๖-๗</w:t>
      </w:r>
      <w:r w:rsidR="00236AB6" w:rsidRPr="00236AB6">
        <w:rPr>
          <w:rFonts w:ascii="AngsanaUPC" w:eastAsia="Times New Roman" w:hAnsi="AngsanaUPC" w:cs="AngsanaUPC"/>
          <w:sz w:val="32"/>
          <w:szCs w:val="32"/>
        </w:rPr>
        <w:t xml:space="preserve"> </w:t>
      </w:r>
    </w:p>
    <w:p w:rsidR="00236AB6" w:rsidRPr="00236AB6" w:rsidRDefault="00236AB6" w:rsidP="00236AB6">
      <w:pPr>
        <w:spacing w:after="0" w:line="240" w:lineRule="auto"/>
        <w:rPr>
          <w:rFonts w:ascii="AngsanaUPC" w:eastAsia="Times New Roman" w:hAnsi="AngsanaUPC" w:cs="AngsanaUPC"/>
          <w:sz w:val="32"/>
          <w:szCs w:val="32"/>
        </w:rPr>
      </w:pPr>
      <w:r w:rsidRPr="00236AB6">
        <w:rPr>
          <w:rFonts w:ascii="AngsanaUPC" w:eastAsia="Times New Roman" w:hAnsi="AngsanaUPC" w:cs="AngsanaUPC" w:hint="cs"/>
          <w:sz w:val="32"/>
          <w:szCs w:val="32"/>
          <w:cs/>
        </w:rPr>
        <w:t xml:space="preserve">  </w:t>
      </w:r>
      <w:r w:rsidR="00152A59">
        <w:rPr>
          <w:rFonts w:ascii="AngsanaUPC" w:eastAsia="Times New Roman" w:hAnsi="AngsanaUPC" w:cs="AngsanaUPC" w:hint="cs"/>
          <w:sz w:val="32"/>
          <w:szCs w:val="32"/>
          <w:cs/>
        </w:rPr>
        <w:t xml:space="preserve">                </w:t>
      </w:r>
      <w:r w:rsidRPr="00236AB6">
        <w:rPr>
          <w:rFonts w:ascii="AngsanaUPC" w:eastAsia="Times New Roman" w:hAnsi="AngsanaUPC" w:cs="AngsanaUPC" w:hint="cs"/>
          <w:sz w:val="32"/>
          <w:szCs w:val="32"/>
          <w:cs/>
        </w:rPr>
        <w:t>ยุทธศาสตร์ที่</w:t>
      </w:r>
      <w:r w:rsidR="00F94B4A">
        <w:rPr>
          <w:rFonts w:ascii="AngsanaUPC" w:eastAsia="Times New Roman" w:hAnsi="AngsanaUPC" w:cs="AngsanaUPC" w:hint="cs"/>
          <w:sz w:val="32"/>
          <w:szCs w:val="32"/>
          <w:cs/>
        </w:rPr>
        <w:t xml:space="preserve"> </w:t>
      </w:r>
      <w:r w:rsidRPr="00236AB6">
        <w:rPr>
          <w:rFonts w:ascii="AngsanaUPC" w:eastAsia="Times New Roman" w:hAnsi="AngsanaUPC" w:cs="AngsanaUPC" w:hint="cs"/>
          <w:sz w:val="32"/>
          <w:szCs w:val="32"/>
          <w:cs/>
        </w:rPr>
        <w:t>๒ การยกระดับเจตจำนงทางการเมืองในการต่อต้า</w:t>
      </w:r>
      <w:r w:rsidR="00152A59">
        <w:rPr>
          <w:rFonts w:ascii="AngsanaUPC" w:eastAsia="Times New Roman" w:hAnsi="AngsanaUPC" w:cs="AngsanaUPC" w:hint="cs"/>
          <w:sz w:val="32"/>
          <w:szCs w:val="32"/>
          <w:cs/>
        </w:rPr>
        <w:t xml:space="preserve">นการทุจริต              </w:t>
      </w:r>
      <w:r w:rsidRPr="00236AB6">
        <w:rPr>
          <w:rFonts w:ascii="AngsanaUPC" w:eastAsia="Times New Roman" w:hAnsi="AngsanaUPC" w:cs="AngsanaUPC" w:hint="cs"/>
          <w:sz w:val="32"/>
          <w:szCs w:val="32"/>
          <w:cs/>
        </w:rPr>
        <w:t>๘</w:t>
      </w:r>
      <w:r w:rsidRPr="00236AB6">
        <w:rPr>
          <w:rFonts w:ascii="AngsanaUPC" w:eastAsia="Times New Roman" w:hAnsi="AngsanaUPC" w:cs="AngsanaUPC"/>
          <w:sz w:val="32"/>
          <w:szCs w:val="32"/>
        </w:rPr>
        <w:t>-</w:t>
      </w:r>
      <w:r w:rsidRPr="00236AB6">
        <w:rPr>
          <w:rFonts w:ascii="AngsanaUPC" w:eastAsia="Times New Roman" w:hAnsi="AngsanaUPC" w:cs="AngsanaUPC" w:hint="cs"/>
          <w:sz w:val="32"/>
          <w:szCs w:val="32"/>
          <w:cs/>
        </w:rPr>
        <w:t>๙</w:t>
      </w:r>
    </w:p>
    <w:p w:rsidR="00236AB6" w:rsidRPr="00236AB6" w:rsidRDefault="00236AB6" w:rsidP="00236AB6">
      <w:pPr>
        <w:spacing w:after="0" w:line="240" w:lineRule="auto"/>
        <w:rPr>
          <w:rFonts w:ascii="AngsanaUPC" w:eastAsia="Times New Roman" w:hAnsi="AngsanaUPC" w:cs="AngsanaUPC"/>
          <w:sz w:val="32"/>
          <w:szCs w:val="32"/>
        </w:rPr>
      </w:pPr>
      <w:r w:rsidRPr="00236AB6">
        <w:rPr>
          <w:rFonts w:ascii="AngsanaUPC" w:eastAsia="Times New Roman" w:hAnsi="AngsanaUPC" w:cs="AngsanaUPC" w:hint="cs"/>
          <w:sz w:val="32"/>
          <w:szCs w:val="32"/>
          <w:cs/>
        </w:rPr>
        <w:t xml:space="preserve"> </w:t>
      </w:r>
      <w:r w:rsidR="00152A59">
        <w:rPr>
          <w:rFonts w:ascii="AngsanaUPC" w:eastAsia="Times New Roman" w:hAnsi="AngsanaUPC" w:cs="AngsanaUPC" w:hint="cs"/>
          <w:sz w:val="32"/>
          <w:szCs w:val="32"/>
          <w:cs/>
        </w:rPr>
        <w:t xml:space="preserve">                 </w:t>
      </w:r>
      <w:r w:rsidRPr="00236AB6">
        <w:rPr>
          <w:rFonts w:ascii="AngsanaUPC" w:eastAsia="Times New Roman" w:hAnsi="AngsanaUPC" w:cs="AngsanaUPC" w:hint="cs"/>
          <w:sz w:val="32"/>
          <w:szCs w:val="32"/>
          <w:cs/>
        </w:rPr>
        <w:t>ยุทธศาสตร์ที่</w:t>
      </w:r>
      <w:r w:rsidR="00F94B4A">
        <w:rPr>
          <w:rFonts w:ascii="AngsanaUPC" w:eastAsia="Times New Roman" w:hAnsi="AngsanaUPC" w:cs="AngsanaUPC" w:hint="cs"/>
          <w:sz w:val="32"/>
          <w:szCs w:val="32"/>
          <w:cs/>
        </w:rPr>
        <w:t xml:space="preserve"> </w:t>
      </w:r>
      <w:r w:rsidRPr="00236AB6">
        <w:rPr>
          <w:rFonts w:ascii="AngsanaUPC" w:eastAsia="Times New Roman" w:hAnsi="AngsanaUPC" w:cs="AngsanaUPC" w:hint="cs"/>
          <w:sz w:val="32"/>
          <w:szCs w:val="32"/>
          <w:cs/>
        </w:rPr>
        <w:t xml:space="preserve">๓ สกัดกั้นการทุจริตเชิงนโยบาย                                   </w:t>
      </w:r>
      <w:r w:rsidR="00152A59">
        <w:rPr>
          <w:rFonts w:ascii="AngsanaUPC" w:eastAsia="Times New Roman" w:hAnsi="AngsanaUPC" w:cs="AngsanaUPC" w:hint="cs"/>
          <w:sz w:val="32"/>
          <w:szCs w:val="32"/>
          <w:cs/>
        </w:rPr>
        <w:t xml:space="preserve">                         </w:t>
      </w:r>
      <w:r w:rsidRPr="00236AB6">
        <w:rPr>
          <w:rFonts w:ascii="AngsanaUPC" w:eastAsia="Times New Roman" w:hAnsi="AngsanaUPC" w:cs="AngsanaUPC" w:hint="cs"/>
          <w:sz w:val="32"/>
          <w:szCs w:val="32"/>
          <w:cs/>
        </w:rPr>
        <w:t>๑๐-๑๑</w:t>
      </w:r>
    </w:p>
    <w:p w:rsidR="00236AB6" w:rsidRPr="00236AB6" w:rsidRDefault="00236AB6" w:rsidP="00236AB6">
      <w:pPr>
        <w:spacing w:after="0" w:line="240" w:lineRule="auto"/>
        <w:rPr>
          <w:rFonts w:ascii="AngsanaUPC" w:eastAsia="Times New Roman" w:hAnsi="AngsanaUPC" w:cs="AngsanaUPC"/>
          <w:sz w:val="32"/>
          <w:szCs w:val="32"/>
        </w:rPr>
      </w:pPr>
      <w:r w:rsidRPr="00236AB6">
        <w:rPr>
          <w:rFonts w:ascii="AngsanaUPC" w:eastAsia="Times New Roman" w:hAnsi="AngsanaUPC" w:cs="AngsanaUPC" w:hint="cs"/>
          <w:sz w:val="32"/>
          <w:szCs w:val="32"/>
          <w:cs/>
        </w:rPr>
        <w:t xml:space="preserve"> </w:t>
      </w:r>
      <w:r w:rsidR="00152A59">
        <w:rPr>
          <w:rFonts w:ascii="AngsanaUPC" w:eastAsia="Times New Roman" w:hAnsi="AngsanaUPC" w:cs="AngsanaUPC" w:hint="cs"/>
          <w:sz w:val="32"/>
          <w:szCs w:val="32"/>
          <w:cs/>
        </w:rPr>
        <w:t xml:space="preserve">                </w:t>
      </w:r>
      <w:r w:rsidRPr="00236AB6">
        <w:rPr>
          <w:rFonts w:ascii="AngsanaUPC" w:eastAsia="Times New Roman" w:hAnsi="AngsanaUPC" w:cs="AngsanaUPC" w:hint="cs"/>
          <w:sz w:val="32"/>
          <w:szCs w:val="32"/>
          <w:cs/>
        </w:rPr>
        <w:t xml:space="preserve"> ยุทธศาสตร์ที่</w:t>
      </w:r>
      <w:r w:rsidR="00F94B4A">
        <w:rPr>
          <w:rFonts w:ascii="AngsanaUPC" w:eastAsia="Times New Roman" w:hAnsi="AngsanaUPC" w:cs="AngsanaUPC" w:hint="cs"/>
          <w:sz w:val="32"/>
          <w:szCs w:val="32"/>
          <w:cs/>
        </w:rPr>
        <w:t xml:space="preserve"> </w:t>
      </w:r>
      <w:r w:rsidRPr="00236AB6">
        <w:rPr>
          <w:rFonts w:ascii="AngsanaUPC" w:eastAsia="Times New Roman" w:hAnsi="AngsanaUPC" w:cs="AngsanaUPC" w:hint="cs"/>
          <w:sz w:val="32"/>
          <w:szCs w:val="32"/>
          <w:cs/>
        </w:rPr>
        <w:t xml:space="preserve">๔ พัฒนาระบบป้องกันการทุจริตเชิงรุก                       </w:t>
      </w:r>
      <w:r w:rsidR="00152A59">
        <w:rPr>
          <w:rFonts w:ascii="AngsanaUPC" w:eastAsia="Times New Roman" w:hAnsi="AngsanaUPC" w:cs="AngsanaUPC" w:hint="cs"/>
          <w:sz w:val="32"/>
          <w:szCs w:val="32"/>
          <w:cs/>
        </w:rPr>
        <w:t xml:space="preserve">                         </w:t>
      </w:r>
      <w:r w:rsidRPr="00236AB6">
        <w:rPr>
          <w:rFonts w:ascii="AngsanaUPC" w:eastAsia="Times New Roman" w:hAnsi="AngsanaUPC" w:cs="AngsanaUPC" w:hint="cs"/>
          <w:sz w:val="32"/>
          <w:szCs w:val="32"/>
          <w:cs/>
        </w:rPr>
        <w:t xml:space="preserve"> ๑๒-๑๓</w:t>
      </w:r>
    </w:p>
    <w:p w:rsidR="00236AB6" w:rsidRPr="00236AB6" w:rsidRDefault="00152A59" w:rsidP="00236AB6">
      <w:pPr>
        <w:spacing w:after="0" w:line="240" w:lineRule="auto"/>
        <w:rPr>
          <w:rFonts w:ascii="AngsanaUPC" w:eastAsia="Times New Roman" w:hAnsi="AngsanaUPC" w:cs="AngsanaUPC"/>
          <w:sz w:val="32"/>
          <w:szCs w:val="32"/>
        </w:rPr>
      </w:pPr>
      <w:r>
        <w:rPr>
          <w:rFonts w:ascii="AngsanaUPC" w:eastAsia="Times New Roman" w:hAnsi="AngsanaUPC" w:cs="AngsanaUPC" w:hint="cs"/>
          <w:sz w:val="32"/>
          <w:szCs w:val="32"/>
          <w:cs/>
        </w:rPr>
        <w:t xml:space="preserve">                  </w:t>
      </w:r>
      <w:r w:rsidR="00236AB6" w:rsidRPr="00236AB6">
        <w:rPr>
          <w:rFonts w:ascii="AngsanaUPC" w:eastAsia="Times New Roman" w:hAnsi="AngsanaUPC" w:cs="AngsanaUPC" w:hint="cs"/>
          <w:sz w:val="32"/>
          <w:szCs w:val="32"/>
          <w:cs/>
        </w:rPr>
        <w:t>ยุทธศาสตร์ที่</w:t>
      </w:r>
      <w:r w:rsidR="00F94B4A">
        <w:rPr>
          <w:rFonts w:ascii="AngsanaUPC" w:eastAsia="Times New Roman" w:hAnsi="AngsanaUPC" w:cs="AngsanaUPC" w:hint="cs"/>
          <w:sz w:val="32"/>
          <w:szCs w:val="32"/>
          <w:cs/>
        </w:rPr>
        <w:t xml:space="preserve"> </w:t>
      </w:r>
      <w:r w:rsidR="00236AB6" w:rsidRPr="00236AB6">
        <w:rPr>
          <w:rFonts w:ascii="AngsanaUPC" w:eastAsia="Times New Roman" w:hAnsi="AngsanaUPC" w:cs="AngsanaUPC" w:hint="cs"/>
          <w:sz w:val="32"/>
          <w:szCs w:val="32"/>
          <w:cs/>
        </w:rPr>
        <w:t xml:space="preserve">๕ ปฏิรูปกลไกกระบวนการปรามปราบการทุจริต       </w:t>
      </w:r>
      <w:r>
        <w:rPr>
          <w:rFonts w:ascii="AngsanaUPC" w:eastAsia="Times New Roman" w:hAnsi="AngsanaUPC" w:cs="AngsanaUPC" w:hint="cs"/>
          <w:sz w:val="32"/>
          <w:szCs w:val="32"/>
          <w:cs/>
        </w:rPr>
        <w:t xml:space="preserve">                         </w:t>
      </w:r>
      <w:r w:rsidR="00236AB6" w:rsidRPr="00236AB6">
        <w:rPr>
          <w:rFonts w:ascii="AngsanaUPC" w:eastAsia="Times New Roman" w:hAnsi="AngsanaUPC" w:cs="AngsanaUPC" w:hint="cs"/>
          <w:sz w:val="32"/>
          <w:szCs w:val="32"/>
          <w:cs/>
        </w:rPr>
        <w:t xml:space="preserve"> ๑๔-๑๕</w:t>
      </w:r>
    </w:p>
    <w:p w:rsidR="00236AB6" w:rsidRPr="00236AB6" w:rsidRDefault="00236AB6" w:rsidP="00236AB6">
      <w:pPr>
        <w:spacing w:after="0" w:line="240" w:lineRule="auto"/>
        <w:rPr>
          <w:rFonts w:ascii="AngsanaUPC" w:eastAsia="Times New Roman" w:hAnsi="AngsanaUPC" w:cs="AngsanaUPC"/>
          <w:sz w:val="32"/>
          <w:szCs w:val="32"/>
        </w:rPr>
      </w:pPr>
      <w:r w:rsidRPr="00236AB6">
        <w:rPr>
          <w:rFonts w:ascii="AngsanaUPC" w:eastAsia="Times New Roman" w:hAnsi="AngsanaUPC" w:cs="AngsanaUPC" w:hint="cs"/>
          <w:sz w:val="32"/>
          <w:szCs w:val="32"/>
          <w:cs/>
        </w:rPr>
        <w:t xml:space="preserve">  </w:t>
      </w:r>
      <w:r w:rsidR="00152A59">
        <w:rPr>
          <w:rFonts w:ascii="AngsanaUPC" w:eastAsia="Times New Roman" w:hAnsi="AngsanaUPC" w:cs="AngsanaUPC" w:hint="cs"/>
          <w:sz w:val="32"/>
          <w:szCs w:val="32"/>
          <w:cs/>
        </w:rPr>
        <w:t xml:space="preserve">                </w:t>
      </w:r>
      <w:r w:rsidRPr="00236AB6">
        <w:rPr>
          <w:rFonts w:ascii="AngsanaUPC" w:eastAsia="Times New Roman" w:hAnsi="AngsanaUPC" w:cs="AngsanaUPC" w:hint="cs"/>
          <w:sz w:val="32"/>
          <w:szCs w:val="32"/>
          <w:cs/>
        </w:rPr>
        <w:t>ยุทธศาสตร์ที่</w:t>
      </w:r>
      <w:r w:rsidR="00F94B4A">
        <w:rPr>
          <w:rFonts w:ascii="AngsanaUPC" w:eastAsia="Times New Roman" w:hAnsi="AngsanaUPC" w:cs="AngsanaUPC" w:hint="cs"/>
          <w:sz w:val="32"/>
          <w:szCs w:val="32"/>
          <w:cs/>
        </w:rPr>
        <w:t xml:space="preserve"> </w:t>
      </w:r>
      <w:r w:rsidRPr="00236AB6">
        <w:rPr>
          <w:rFonts w:ascii="AngsanaUPC" w:eastAsia="Times New Roman" w:hAnsi="AngsanaUPC" w:cs="AngsanaUPC" w:hint="cs"/>
          <w:sz w:val="32"/>
          <w:szCs w:val="32"/>
          <w:cs/>
        </w:rPr>
        <w:t xml:space="preserve">๖ ยกระดับคะแนนดัชนีการรับรู้การทุจริต                    </w:t>
      </w:r>
      <w:r w:rsidR="00152A59">
        <w:rPr>
          <w:rFonts w:ascii="AngsanaUPC" w:eastAsia="Times New Roman" w:hAnsi="AngsanaUPC" w:cs="AngsanaUPC" w:hint="cs"/>
          <w:sz w:val="32"/>
          <w:szCs w:val="32"/>
          <w:cs/>
        </w:rPr>
        <w:t xml:space="preserve">                         </w:t>
      </w:r>
      <w:r w:rsidRPr="00236AB6">
        <w:rPr>
          <w:rFonts w:ascii="AngsanaUPC" w:eastAsia="Times New Roman" w:hAnsi="AngsanaUPC" w:cs="AngsanaUPC" w:hint="cs"/>
          <w:sz w:val="32"/>
          <w:szCs w:val="32"/>
          <w:cs/>
        </w:rPr>
        <w:t>๑๖</w:t>
      </w:r>
    </w:p>
    <w:p w:rsidR="00236AB6" w:rsidRPr="00236AB6" w:rsidRDefault="00236AB6" w:rsidP="00236AB6">
      <w:pPr>
        <w:spacing w:after="0" w:line="240" w:lineRule="auto"/>
        <w:rPr>
          <w:rFonts w:ascii="AngsanaUPC" w:eastAsia="Times New Roman" w:hAnsi="AngsanaUPC" w:cs="AngsanaUPC"/>
          <w:sz w:val="32"/>
          <w:szCs w:val="32"/>
        </w:rPr>
      </w:pPr>
      <w:r w:rsidRPr="00236AB6">
        <w:rPr>
          <w:rFonts w:ascii="AngsanaUPC" w:eastAsia="Times New Roman" w:hAnsi="AngsanaUPC" w:cs="AngsanaUPC"/>
          <w:sz w:val="32"/>
          <w:szCs w:val="32"/>
        </w:rPr>
        <w:t xml:space="preserve">                    </w:t>
      </w:r>
    </w:p>
    <w:p w:rsidR="00236AB6" w:rsidRPr="00236AB6" w:rsidRDefault="00236AB6" w:rsidP="00236AB6">
      <w:pPr>
        <w:spacing w:after="0" w:line="240" w:lineRule="auto"/>
        <w:rPr>
          <w:rFonts w:ascii="AngsanaUPC" w:eastAsia="Times New Roman" w:hAnsi="AngsanaUPC" w:cs="AngsanaUPC"/>
          <w:sz w:val="32"/>
          <w:szCs w:val="32"/>
        </w:rPr>
      </w:pPr>
      <w:r w:rsidRPr="00236AB6">
        <w:rPr>
          <w:rFonts w:ascii="AngsanaUPC" w:eastAsia="Times New Roman" w:hAnsi="AngsanaUPC" w:cs="AngsanaUPC"/>
          <w:sz w:val="32"/>
          <w:szCs w:val="32"/>
        </w:rPr>
        <w:t xml:space="preserve">                                                   </w:t>
      </w:r>
      <w:r w:rsidR="00F94B4A">
        <w:rPr>
          <w:rFonts w:ascii="AngsanaUPC" w:eastAsia="Times New Roman" w:hAnsi="AngsanaUPC" w:cs="AngsanaUPC"/>
          <w:sz w:val="32"/>
          <w:szCs w:val="32"/>
        </w:rPr>
        <w:t xml:space="preserve">                         </w:t>
      </w:r>
      <w:r w:rsidRPr="00236AB6">
        <w:rPr>
          <w:rFonts w:ascii="AngsanaUPC" w:eastAsia="Times New Roman" w:hAnsi="AngsanaUPC" w:cs="AngsanaUPC"/>
          <w:sz w:val="32"/>
          <w:szCs w:val="32"/>
        </w:rPr>
        <w:t xml:space="preserve">   </w:t>
      </w:r>
      <w:r w:rsidRPr="00236AB6">
        <w:rPr>
          <w:rFonts w:ascii="AngsanaUPC" w:eastAsia="Times New Roman" w:hAnsi="AngsanaUPC" w:cs="AngsanaUPC" w:hint="cs"/>
          <w:sz w:val="32"/>
          <w:szCs w:val="32"/>
          <w:cs/>
        </w:rPr>
        <w:t xml:space="preserve">ภาคผนวก     </w:t>
      </w:r>
    </w:p>
    <w:p w:rsidR="00236AB6" w:rsidRPr="00236AB6" w:rsidRDefault="00236AB6" w:rsidP="00236AB6">
      <w:pPr>
        <w:spacing w:after="0" w:line="240" w:lineRule="auto"/>
        <w:rPr>
          <w:rFonts w:ascii="AngsanaUPC" w:eastAsia="Times New Roman" w:hAnsi="AngsanaUPC" w:cs="AngsanaUPC"/>
          <w:sz w:val="32"/>
          <w:szCs w:val="32"/>
          <w:cs/>
        </w:rPr>
      </w:pPr>
      <w:r w:rsidRPr="00236AB6">
        <w:rPr>
          <w:rFonts w:ascii="AngsanaUPC" w:eastAsia="Times New Roman" w:hAnsi="AngsanaUPC" w:cs="AngsanaUPC" w:hint="cs"/>
          <w:sz w:val="32"/>
          <w:szCs w:val="32"/>
          <w:cs/>
        </w:rPr>
        <w:t xml:space="preserve"> </w:t>
      </w:r>
      <w:r w:rsidR="00F94B4A">
        <w:rPr>
          <w:rFonts w:ascii="AngsanaUPC" w:eastAsia="Times New Roman" w:hAnsi="AngsanaUPC" w:cs="AngsanaUPC" w:hint="cs"/>
          <w:sz w:val="32"/>
          <w:szCs w:val="32"/>
          <w:cs/>
        </w:rPr>
        <w:t xml:space="preserve">                     </w:t>
      </w:r>
      <w:r w:rsidRPr="00236AB6">
        <w:rPr>
          <w:rFonts w:ascii="AngsanaUPC" w:eastAsia="Times New Roman" w:hAnsi="AngsanaUPC" w:cs="AngsanaUPC" w:hint="cs"/>
          <w:sz w:val="32"/>
          <w:szCs w:val="32"/>
          <w:cs/>
        </w:rPr>
        <w:t xml:space="preserve"> คำสั่งแต่งตั้งคณะกรรมจัดทำแผนป้องกันและปราบปรามการทุจริต  ๕ ปี</w:t>
      </w:r>
    </w:p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</w:rPr>
      </w:pPr>
    </w:p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</w:rPr>
      </w:pPr>
    </w:p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</w:rPr>
      </w:pPr>
    </w:p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</w:rPr>
      </w:pPr>
    </w:p>
    <w:p w:rsidR="00236AB6" w:rsidRDefault="00236AB6" w:rsidP="00236AB6">
      <w:pPr>
        <w:rPr>
          <w:rFonts w:ascii="TH SarabunPSK" w:hAnsi="TH SarabunPSK" w:cs="TH SarabunPSK"/>
          <w:sz w:val="32"/>
          <w:szCs w:val="32"/>
        </w:rPr>
      </w:pPr>
    </w:p>
    <w:p w:rsidR="00F94B4A" w:rsidRDefault="00F94B4A" w:rsidP="00236AB6">
      <w:pPr>
        <w:rPr>
          <w:rFonts w:ascii="TH SarabunPSK" w:hAnsi="TH SarabunPSK" w:cs="TH SarabunPSK"/>
          <w:sz w:val="32"/>
          <w:szCs w:val="32"/>
        </w:rPr>
      </w:pPr>
    </w:p>
    <w:p w:rsidR="00F94B4A" w:rsidRDefault="00F94B4A" w:rsidP="00236AB6">
      <w:pPr>
        <w:rPr>
          <w:rFonts w:ascii="TH SarabunPSK" w:hAnsi="TH SarabunPSK" w:cs="TH SarabunPSK"/>
          <w:sz w:val="32"/>
          <w:szCs w:val="32"/>
        </w:rPr>
      </w:pPr>
    </w:p>
    <w:p w:rsidR="00F94B4A" w:rsidRDefault="00F94B4A" w:rsidP="00236AB6">
      <w:pPr>
        <w:rPr>
          <w:rFonts w:ascii="TH SarabunPSK" w:hAnsi="TH SarabunPSK" w:cs="TH SarabunPSK"/>
          <w:sz w:val="32"/>
          <w:szCs w:val="32"/>
        </w:rPr>
      </w:pPr>
    </w:p>
    <w:p w:rsidR="00F94B4A" w:rsidRDefault="00F94B4A" w:rsidP="00236AB6">
      <w:pPr>
        <w:rPr>
          <w:rFonts w:ascii="TH SarabunPSK" w:hAnsi="TH SarabunPSK" w:cs="TH SarabunPSK"/>
          <w:sz w:val="32"/>
          <w:szCs w:val="32"/>
        </w:rPr>
      </w:pPr>
    </w:p>
    <w:p w:rsidR="00236AB6" w:rsidRDefault="00236AB6" w:rsidP="00236AB6">
      <w:pPr>
        <w:rPr>
          <w:rFonts w:ascii="TH SarabunPSK" w:hAnsi="TH SarabunPSK" w:cs="TH SarabunPSK"/>
          <w:sz w:val="32"/>
          <w:szCs w:val="32"/>
        </w:rPr>
      </w:pPr>
    </w:p>
    <w:p w:rsidR="00A93F06" w:rsidRDefault="00A93F06" w:rsidP="00236AB6">
      <w:pPr>
        <w:rPr>
          <w:rFonts w:ascii="TH SarabunPSK" w:hAnsi="TH SarabunPSK" w:cs="TH SarabunPSK"/>
          <w:sz w:val="32"/>
          <w:szCs w:val="32"/>
        </w:rPr>
      </w:pPr>
    </w:p>
    <w:p w:rsidR="00A93F06" w:rsidRDefault="00A93F06" w:rsidP="00236AB6">
      <w:pPr>
        <w:rPr>
          <w:rFonts w:ascii="TH SarabunPSK" w:hAnsi="TH SarabunPSK" w:cs="TH SarabunPSK"/>
          <w:sz w:val="32"/>
          <w:szCs w:val="32"/>
        </w:rPr>
      </w:pPr>
    </w:p>
    <w:p w:rsidR="00A93F06" w:rsidRDefault="00A93F06" w:rsidP="00236AB6">
      <w:pPr>
        <w:rPr>
          <w:rFonts w:ascii="TH SarabunPSK" w:hAnsi="TH SarabunPSK" w:cs="TH SarabunPSK"/>
          <w:sz w:val="32"/>
          <w:szCs w:val="32"/>
        </w:rPr>
      </w:pPr>
    </w:p>
    <w:p w:rsidR="00A93F06" w:rsidRPr="00236AB6" w:rsidRDefault="00A93F06" w:rsidP="00236AB6">
      <w:pPr>
        <w:rPr>
          <w:rFonts w:ascii="TH SarabunPSK" w:hAnsi="TH SarabunPSK" w:cs="TH SarabunPSK"/>
          <w:sz w:val="32"/>
          <w:szCs w:val="32"/>
        </w:rPr>
      </w:pPr>
    </w:p>
    <w:p w:rsidR="00236AB6" w:rsidRPr="00236AB6" w:rsidRDefault="00236AB6" w:rsidP="00704B2A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 w:rsidRPr="00236AB6">
        <w:rPr>
          <w:rFonts w:ascii="TH SarabunPSK" w:hAnsi="TH SarabunPSK" w:cs="TH SarabunPSK" w:hint="cs"/>
          <w:sz w:val="36"/>
          <w:szCs w:val="36"/>
          <w:cs/>
        </w:rPr>
        <w:t xml:space="preserve">        </w:t>
      </w:r>
      <w:r w:rsidR="00A93F06">
        <w:rPr>
          <w:rFonts w:ascii="TH SarabunPSK" w:hAnsi="TH SarabunPSK" w:cs="TH SarabunPSK" w:hint="cs"/>
          <w:sz w:val="36"/>
          <w:szCs w:val="36"/>
          <w:cs/>
        </w:rPr>
        <w:t xml:space="preserve">     </w:t>
      </w:r>
      <w:r w:rsidRPr="00236AB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236AB6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แผน</w:t>
      </w:r>
      <w:r w:rsidRPr="00236AB6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ปฏิบัติการ</w:t>
      </w:r>
      <w:r w:rsidRPr="00236AB6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ป้องกันและปราบปรามการทุจริต</w:t>
      </w:r>
      <w:r w:rsidRPr="00236AB6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๕ ปี</w:t>
      </w:r>
      <w:r w:rsidRPr="00236AB6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</w:t>
      </w:r>
      <w:r w:rsidRPr="00236AB6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(</w:t>
      </w:r>
      <w:r w:rsidRPr="00236AB6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</w:t>
      </w:r>
      <w:r w:rsidRPr="00236AB6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พ</w:t>
      </w:r>
      <w:r w:rsidRPr="00236AB6">
        <w:rPr>
          <w:rFonts w:ascii="TH SarabunPSK" w:eastAsia="Times New Roman" w:hAnsi="TH SarabunPSK" w:cs="TH SarabunPSK"/>
          <w:b/>
          <w:bCs/>
          <w:sz w:val="36"/>
          <w:szCs w:val="36"/>
        </w:rPr>
        <w:t>.</w:t>
      </w:r>
      <w:r w:rsidRPr="00236AB6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ศ</w:t>
      </w:r>
      <w:r w:rsidRPr="00236AB6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. </w:t>
      </w:r>
      <w:r w:rsidRPr="00236AB6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๒๕</w:t>
      </w:r>
      <w:r w:rsidRPr="00236AB6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๖๐ </w:t>
      </w:r>
      <w:r w:rsidRPr="00236AB6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–</w:t>
      </w:r>
      <w:r w:rsidRPr="00236AB6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๒๕๖๔ )</w:t>
      </w:r>
    </w:p>
    <w:p w:rsidR="00F94B4A" w:rsidRDefault="00236AB6" w:rsidP="00704B2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236AB6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</w:t>
      </w:r>
      <w:r w:rsidR="00F94B4A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ขององค์การบริหารส่วนตำบลบ่อแก้</w:t>
      </w:r>
      <w:r w:rsidR="00F94B4A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>ว</w:t>
      </w:r>
    </w:p>
    <w:p w:rsidR="00A93F06" w:rsidRDefault="00A93F06" w:rsidP="00704B2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</w:p>
    <w:p w:rsidR="00236AB6" w:rsidRPr="00F94B4A" w:rsidRDefault="00A93F0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  <w:r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</w:t>
      </w:r>
      <w:r w:rsidR="00236AB6"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หลักการเหตุผล</w:t>
      </w: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0"/>
          <w:szCs w:val="20"/>
        </w:rPr>
      </w:pPr>
      <w:r w:rsidRPr="00236AB6">
        <w:rPr>
          <w:rFonts w:ascii="TH SarabunPSK" w:eastAsia="Times New Roman" w:hAnsi="TH SarabunPSK" w:cs="TH SarabunPSK"/>
          <w:b/>
          <w:bCs/>
          <w:sz w:val="20"/>
          <w:szCs w:val="20"/>
        </w:rPr>
        <w:t xml:space="preserve"> </w:t>
      </w:r>
    </w:p>
    <w:p w:rsidR="00236AB6" w:rsidRPr="00236AB6" w:rsidRDefault="00A93F0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</w:t>
      </w:r>
      <w:r w:rsidR="00236AB6" w:rsidRPr="00236AB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236AB6"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ตามเจตนารมณ์ของรัฐธรรมนูญแห่งราชอาณาจักรไทย (ฉบับชั่วคราว) พ.ศ. ๒๕๕๗ พระราชบัญญัติข้อมูลข่าวสารของราชการ พ.ศ. ๒๕๔๐ พระราชกฤษฎีกาว่าด้วยหลักเกณฑ์และวิธีการบริหาร</w:t>
      </w:r>
    </w:p>
    <w:p w:rsidR="00A93F06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กิจการบ้านเมืองที่ดี พ.ศ. ๒๕๔๖ ยุทธศาสตร์ชาติว่าด้วยการป้องกันและปราบปรามการทุจริตระยะที่ ๓ </w:t>
      </w:r>
    </w:p>
    <w:p w:rsidR="00A93F06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(พ.ศ.</w:t>
      </w:r>
      <w:r w:rsidR="00A93F0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๒๕๖๐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–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๒๕๖๔) และนโยบายของรัฐบาล ข้อที่ ๑๐ การส่งเสริมการบริหารราชการแผ่นดินที่มี</w:t>
      </w:r>
    </w:p>
    <w:p w:rsidR="00236AB6" w:rsidRPr="00236AB6" w:rsidRDefault="00236AB6" w:rsidP="00704B2A">
      <w:pPr>
        <w:spacing w:after="120" w:line="240" w:lineRule="auto"/>
        <w:jc w:val="distribute"/>
        <w:rPr>
          <w:rFonts w:ascii="TH SarabunPSK" w:eastAsia="Times New Roman" w:hAnsi="TH SarabunPSK" w:cs="TH SarabunPSK"/>
          <w:sz w:val="32"/>
          <w:szCs w:val="32"/>
        </w:rPr>
      </w:pPr>
      <w:proofErr w:type="spellStart"/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ธรรมาภิ</w:t>
      </w:r>
      <w:proofErr w:type="spellEnd"/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บาล และการป้องกันและปราบปรามการทุจริตประพฤติมิชอบในภาครัฐ กำหนดให้ปลูกฝังค่านิยม คุณธรรม จริยธรรมและจิตสำนึกในการรักษาศักดิ์ศรีความเป็นข้าราชการและความซื่อสัตย์ควบคู่กับการบริหารภาครัฐที่มีประสิทธิภาพ เพื่อป้องกันและปราบปรามการทุจริตและประพฤติมิชอบของเจ้าหน้าที่ของรัฐทุกระดับและตอบสนองความต้องการพร้อมอำนวยความสะดวกแก่ประชาชน เพื่อสร้างความเชื่อมั่นในระบบราชการนั้น และกรมส่งเสริมการปกครองส่วนท้องถิ่นได้กำหนดนโยบายความโปร่งใสและตรวจสอบได้ขึ้น เพื่อเป็นมาตรฐานและแนวทางปฏิบัติให้บุคลากรทุกคนพึงยึดปฏิบัติควบคู่กับกฎ ระเบียบข้อบังคับอื่นๆ ดังนี้</w:t>
      </w:r>
    </w:p>
    <w:p w:rsidR="00236AB6" w:rsidRPr="00236AB6" w:rsidRDefault="00A93F0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</w:t>
      </w:r>
      <w:r w:rsidR="00236AB6"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๑. ด้านความโปรงใส</w:t>
      </w:r>
    </w:p>
    <w:p w:rsidR="00236AB6" w:rsidRPr="00236AB6" w:rsidRDefault="00A93F0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</w:t>
      </w:r>
      <w:r w:rsidR="00236AB6"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๑.๑ เปิดโอกาสให้ผู้มีส่วนได้เสียเข้ามามีส่วนร่วมในการดำเนินงานในขั้นตอนต่างๆของหน่วยงานตามภารกิจหลักของหน่วยงาน</w:t>
      </w:r>
    </w:p>
    <w:p w:rsidR="00236AB6" w:rsidRPr="00236AB6" w:rsidRDefault="00A93F0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</w:t>
      </w:r>
      <w:r w:rsidR="00236AB6"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๑.๒ ในการดำเนินการเกี่ยวกับการจัดซื้อจัดจ้างจะต้องดำเนินการและส่งเสริมให้เกิดความโปร่งใส ในทุกขั้นตอนที่กฎหมายกำหนด</w:t>
      </w:r>
    </w:p>
    <w:p w:rsidR="00236AB6" w:rsidRPr="00236AB6" w:rsidRDefault="00A93F0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</w:t>
      </w:r>
      <w:r w:rsidR="00236AB6"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๑.๓ ให้เปิดเผยข้อมูลต่างๆ ของหน่วยงาน อย่างชัดเจนถูกต้องและครบถ้วน รวมถึงการให้</w:t>
      </w:r>
    </w:p>
    <w:p w:rsidR="00236AB6" w:rsidRPr="00236AB6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ประชาชน หรือผู้มีส่วนได้เสียเข้าถึงข้อมูลต่างๆ ของหน่วยงานได้ โดยสะดวกรวดเร็ว</w:t>
      </w:r>
    </w:p>
    <w:p w:rsidR="00236AB6" w:rsidRPr="00236AB6" w:rsidRDefault="00A93F06" w:rsidP="00704B2A">
      <w:pPr>
        <w:spacing w:after="120" w:line="240" w:lineRule="auto"/>
        <w:jc w:val="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</w:t>
      </w:r>
      <w:r w:rsidR="00236AB6"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๑.๔ เมื่อมีการร้องเรียนเกี่ยวกับการปฏิบัติหน้าที่ของเจ้าหน้าที่ที่ไม่โปร่งใสหรือทุจริตต่อหน้าที่ จะต้องมีการสอบข้อเท็จจริงให้แล้วเสร็จโดยเร็ว พร้อมแจ้งผลการการดำเนินการให้ผู้ร้องเรียนทราบ</w:t>
      </w:r>
    </w:p>
    <w:p w:rsidR="00236AB6" w:rsidRPr="00236AB6" w:rsidRDefault="00A93F0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</w:t>
      </w:r>
      <w:r w:rsidR="00236AB6"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๒.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36AB6"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ด้านความพร้อมรับผิด</w:t>
      </w:r>
    </w:p>
    <w:p w:rsidR="00236AB6" w:rsidRPr="00236AB6" w:rsidRDefault="00A93F0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</w:t>
      </w:r>
      <w:r w:rsidR="00236AB6"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๒.๑ ในการปฏิบัติงาน/การบริหารงาน ทุกขั้นตอนของเจ้าหน้าที่ต้องมีความถูกต้องตามกฎหมาย ระเบียบข้อบังคับต่างๆ อย่างครบถ้วนเคร่งครัด กล้าหาญที่จะรับผิดชอบในผลการปฏิบัติงานของตน</w:t>
      </w:r>
    </w:p>
    <w:p w:rsidR="005D65CB" w:rsidRDefault="00A93F06" w:rsidP="00704B2A">
      <w:pPr>
        <w:spacing w:after="0" w:line="240" w:lineRule="auto"/>
        <w:jc w:val="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</w:t>
      </w:r>
      <w:r w:rsidR="00236AB6"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๒.๒ ต้องปฏิบัติงานตามหน้าที่อย่างเต็มใจและมีประสิทธิภาพและสร้างความเชื่อมั่นแก่สังคมว่า</w:t>
      </w:r>
    </w:p>
    <w:p w:rsidR="00236AB6" w:rsidRPr="00236AB6" w:rsidRDefault="00236AB6" w:rsidP="00704B2A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จะขับเคลื่อนหน่วยงานให้เป็นไปตามหลัก</w:t>
      </w:r>
      <w:proofErr w:type="spellStart"/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ธรรมาภิ</w:t>
      </w:r>
      <w:proofErr w:type="spellEnd"/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บาล</w:t>
      </w:r>
    </w:p>
    <w:p w:rsidR="00236AB6" w:rsidRPr="00236AB6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</w:t>
      </w:r>
      <w:r w:rsidR="00A93F0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๓. </w:t>
      </w:r>
      <w:r w:rsidR="00A93F0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ด้านความปลอดจากการทุจริตในการปฏิบัติงาน</w:t>
      </w:r>
    </w:p>
    <w:p w:rsidR="00236AB6" w:rsidRDefault="00A93F0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</w:t>
      </w:r>
      <w:r w:rsidR="00236AB6"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หมายถึงพฤติกรรมของเจ้าหน้าที่ของรัฐที่มีการดำเนินการโดยเป็นธรรมและโปร่งใส เป็นไปตามกระบวนการมาตรฐานในระหว่างการส่งมอบบริการหรือขั้นตอนการให้บริการ ไม่เลือกปฏิบัติเมื่อได้รับข้อเสนอเงื่อนไขพิเศษหรือจูงใจเพื่อให้ได้มาซึ่งผลประโยชน์ส่วนตน กลุ่ม หรือพวกพ้องเกี่ยวกับเรื่องต่างดังนี้</w:t>
      </w:r>
    </w:p>
    <w:p w:rsidR="00A93F06" w:rsidRPr="00236AB6" w:rsidRDefault="00A93F0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236AB6" w:rsidRPr="00236AB6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236AB6" w:rsidRPr="00236AB6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                                           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/-๒- ๓.๑ นโยบาย.....</w:t>
      </w:r>
    </w:p>
    <w:p w:rsidR="00236AB6" w:rsidRPr="00236AB6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236AB6" w:rsidRPr="00236AB6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236AB6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   -๒-</w:t>
      </w:r>
    </w:p>
    <w:p w:rsidR="005D65CB" w:rsidRPr="00236AB6" w:rsidRDefault="005D65CB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236AB6" w:rsidRPr="00236AB6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236AB6" w:rsidRPr="00236AB6" w:rsidRDefault="005D65CB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</w:t>
      </w:r>
      <w:r w:rsidR="00236AB6"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๓.๑ นโยบายเกี่ยวกับการป้องกันไม่ให้เจ้าหน้าที่ใช้ตำแหน่งเรียกรับ สิ่งของหรือผลประโยชน์อื่นใดจากผู้มีส่วนได้เสีย</w:t>
      </w:r>
    </w:p>
    <w:p w:rsidR="00236AB6" w:rsidRPr="00236AB6" w:rsidRDefault="005D65CB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</w:t>
      </w:r>
      <w:r w:rsidR="00236AB6"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36AB6"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๓.๒ นโยบายเกี่ยวกับการป้องกันไม่ให้เจ้าหน้าที่ใช้ตำแหน่งหน้าที่ในการเอื้อประโยชน์           </w:t>
      </w:r>
    </w:p>
    <w:p w:rsidR="005D65CB" w:rsidRPr="005D65CB" w:rsidRDefault="005D65CB" w:rsidP="00704B2A">
      <w:pPr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๓.๓ </w:t>
      </w:r>
      <w:r w:rsidR="00236AB6"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นโยบายเกี่ยวกับความปลอดจากการทุจริตเชิงนโยบาย</w:t>
      </w:r>
    </w:p>
    <w:p w:rsidR="00236AB6" w:rsidRPr="00236AB6" w:rsidRDefault="005D65CB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     </w:t>
      </w:r>
      <w:r w:rsidR="00236AB6"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36AB6"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๔. ด้านวัฒนธรรมในองค์กร</w:t>
      </w:r>
      <w:r w:rsidR="00236AB6" w:rsidRPr="00236AB6">
        <w:rPr>
          <w:rFonts w:ascii="TH SarabunPSK" w:eastAsia="Times New Roman" w:hAnsi="TH SarabunPSK" w:cs="TH SarabunPSK"/>
          <w:sz w:val="32"/>
          <w:szCs w:val="32"/>
        </w:rPr>
        <w:t xml:space="preserve">   </w:t>
      </w:r>
    </w:p>
    <w:p w:rsidR="00236AB6" w:rsidRPr="00236AB6" w:rsidRDefault="005D65CB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        </w:t>
      </w:r>
      <w:r w:rsidR="00236AB6"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หมายถึง หน่วยงานภาครัฐมีการปฏิบัติราชการตามภารกิจของหน่วยงานที่ยึดหลักคุณธรรม</w:t>
      </w:r>
    </w:p>
    <w:p w:rsidR="00236AB6" w:rsidRPr="00236AB6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จริยธรรมตามประมวลจริยธรรม จรรยาวิชาชีพและมีระบบการต่อต้านการทุจริตอย่างมีประสิทธิภาพเกี่ยวกับ</w:t>
      </w:r>
    </w:p>
    <w:p w:rsidR="00236AB6" w:rsidRPr="00236AB6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เรื่องต่างๆดังนี้</w:t>
      </w:r>
    </w:p>
    <w:p w:rsidR="00236AB6" w:rsidRPr="00236AB6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๔.๑ นโยบายเกี่ยวกับการดำเนินการเพื่อป้องกันผลประโยชน์ทับซ้อนในหน่วยงาน โดยให้เจ้าหน้าที่ในหน่วยงานมีความเข้าใจเกี่ยวกับการกระทำที่เป็นประโยชน์ทับซ้อนหรือสามารถแยกแยะประโยชน์ส่วนตนและประโยชน์ส่วนรวมได้</w:t>
      </w:r>
    </w:p>
    <w:p w:rsidR="00236AB6" w:rsidRPr="00236AB6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๔.๒ นโยบายการสร้างวัฒนธรรมเพื่อให้เกิดวัฒนธรรมที่ไม่ทนต่อการทุจริต จนก่อให้เกิดวัฒนธรรมในการต่อต้านการทุจริตได้</w:t>
      </w:r>
    </w:p>
    <w:p w:rsidR="00236AB6" w:rsidRPr="00236AB6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๔.๓ นโยบายการป้องกันและปราบปรามการทุจริตในองค์กร เช่น การจัดทำแผนปฏิบัติการ</w:t>
      </w:r>
    </w:p>
    <w:p w:rsidR="00236AB6" w:rsidRPr="00236AB6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การป้องกันและปราบปรามการทุจริต การตรวจสอบถ่วงดุลภายในหน่วยงาน</w:t>
      </w:r>
    </w:p>
    <w:p w:rsidR="00236AB6" w:rsidRPr="00236AB6" w:rsidRDefault="005D65CB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</w:t>
      </w:r>
      <w:r w:rsidR="00236AB6"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๕. ด้านคุณธรรมการทำงานในหน่วยงาน</w:t>
      </w:r>
    </w:p>
    <w:p w:rsidR="00236AB6" w:rsidRPr="00236AB6" w:rsidRDefault="005D65CB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</w:t>
      </w:r>
      <w:r w:rsidR="00236AB6"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หมายถึง ระบบการบริหารงานของหน่วยงานที่มีการบริหารจัดการที่ดียึดระบบคุณธรรม </w:t>
      </w:r>
    </w:p>
    <w:p w:rsidR="00236AB6" w:rsidRPr="00236AB6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ความโปร่งใสในการปฏิบัติงาน มุ่งเน้นผลประโยชน์ส่วนรวมเกี่ยวกับเรื่องต่างๆดังนี้</w:t>
      </w:r>
    </w:p>
    <w:p w:rsidR="005D65CB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</w:t>
      </w:r>
      <w:r w:rsidR="005D65C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๕.๑ การให้ความสำคัญกับการปฏิบัติงานโดยการกำหนดให้มีคู่มือหรือมาตรฐานการปฏิบัติงาน</w:t>
      </w:r>
    </w:p>
    <w:p w:rsidR="00236AB6" w:rsidRPr="00236AB6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ที่ชัดเจน</w:t>
      </w:r>
    </w:p>
    <w:p w:rsidR="00236AB6" w:rsidRPr="00236AB6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</w:t>
      </w:r>
      <w:r w:rsidR="005D65C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๕.๒ เจ้าหน้าที่ในหน่วยงานมีการปฏิบัติตามคู่มือหรือมาตรฐานการปฏิบัติงานอย่างเคร่งครัด</w:t>
      </w:r>
    </w:p>
    <w:p w:rsidR="00236AB6" w:rsidRPr="00236AB6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อยู่เสมอและจะต้องเป็นการปฏิบัติงานอย่างเป็นธรรมและเท่าเทียบกัน</w:t>
      </w:r>
    </w:p>
    <w:p w:rsidR="00236AB6" w:rsidRPr="00236AB6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</w:t>
      </w:r>
      <w:r w:rsidR="005D65C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๕.๓ กระบวนการของหน่วยงานที่แสดงถึงการมีคุณธรรมในการบริหารงานบุคคลภายในหน่วยงาน ทั้งด้านการบริหารทรัพยากรบุคคล เช่นการบรรจุ แต่งตั้ง โยกย้าย พิจารณาความดีความชอบ </w:t>
      </w:r>
    </w:p>
    <w:p w:rsidR="00236AB6" w:rsidRPr="00236AB6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เป็นต้น กระบวนการสร้างแรงจูงใจและความก้าวหน้าในสายงานและในด้านการพัฒนาสมรรถนะเจ้าหน้าที่</w:t>
      </w:r>
    </w:p>
    <w:p w:rsidR="00236AB6" w:rsidRPr="00236AB6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              </w:t>
      </w:r>
      <w:r w:rsidR="005D65CB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๕.๔ กระบวนการของหน่วยงานที่แสดงถึงการมีคุณธรรมในการบริหารงบประมาณการใช้จ่ายเงินงบประมาณจะต้องเป็นไปอย่างโปร่งใสและจะต้องพิจารณาใช้จ่ายในสิ่งที่จำเป็นต่อการดำเนินงานตามภารกิจของหน่วยงานอย่างคุ้มค่ามากที่สุด</w:t>
      </w:r>
    </w:p>
    <w:p w:rsidR="00236AB6" w:rsidRPr="00236AB6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</w:t>
      </w:r>
      <w:r w:rsidR="003F5B3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๕.๕ การสั่งงานหรือมอบมายงานให้แก่ผู้ใต้บังคับบัญชา จะต้องคำนึงถึงขอบเขตอำนาจหน้าที่ตามกฎหมายของผู้รับมอบงาน มีความเป็นธรรมแก่</w:t>
      </w:r>
      <w:r w:rsidR="003F5B3C">
        <w:rPr>
          <w:rFonts w:ascii="TH SarabunPSK" w:eastAsia="Times New Roman" w:hAnsi="TH SarabunPSK" w:cs="TH SarabunPSK" w:hint="cs"/>
          <w:sz w:val="32"/>
          <w:szCs w:val="32"/>
          <w:cs/>
        </w:rPr>
        <w:t>ผู้รับมอบงานทุกคนอย่างเท่าเทียม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มีการสื่อสารและเอาใจใส่ ติดตามในการมอบหมายงานที่ได้รับมอบหมาย ตลอดจนรับผิดชอบในผลของงานที่ได้รับมอบหมายไปด้วย</w:t>
      </w:r>
    </w:p>
    <w:p w:rsidR="00236AB6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</w:t>
      </w:r>
      <w:r w:rsidR="003F5B3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3F5B3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๕.๖ การให้ความสำคัญกับสภาพแวดล้อมที่เอื้ออำนวยและส่งเสริมการปฏิบัติงานของเจ้าหน้าที่ในหน่วยงาน</w:t>
      </w:r>
    </w:p>
    <w:p w:rsidR="003F5B3C" w:rsidRPr="00236AB6" w:rsidRDefault="003F5B3C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236AB6" w:rsidRPr="00236AB6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/-๓- เพื่อให้การ....</w:t>
      </w:r>
    </w:p>
    <w:p w:rsidR="00236AB6" w:rsidRPr="00236AB6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236AB6" w:rsidRPr="00236AB6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236AB6" w:rsidRPr="00236AB6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236AB6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-๓-</w:t>
      </w:r>
    </w:p>
    <w:p w:rsidR="005D65CB" w:rsidRPr="00236AB6" w:rsidRDefault="005D65CB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236AB6" w:rsidRPr="00236AB6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</w:p>
    <w:p w:rsidR="00236AB6" w:rsidRPr="00236AB6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236A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</w:t>
      </w:r>
      <w:r w:rsidR="00A2207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236A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เพื่อให้การขับเคลื่อนยุทธศาสตร์ชาติว่าด้วยการป้องกันและปราบปรามการทุจริ</w:t>
      </w:r>
      <w:r w:rsidRPr="00236AB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ต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ระยะที่ ๓ (พ.ศ. ๒๕๖๐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–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๒๕๖๔) และนโยบายของกรมส่งเสริมการปกครองส่วนท้องถิ่น เป็นไปในแนวทางเดียวกันและ</w:t>
      </w:r>
    </w:p>
    <w:p w:rsidR="00236AB6" w:rsidRPr="00236AB6" w:rsidRDefault="00236AB6" w:rsidP="00704B2A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เป็นมาตรฐานแนวทางปฏิบัติให้บุคลากรทุกคนพึงยึดปฏิบัติควบคู่กับกฎ ระเบียบข้อบังคับอื่นๆ และ</w:t>
      </w:r>
      <w:r w:rsidRPr="00236A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เป็นไปอย่างมีประสิทธิภาพ  องค์การบริหารส่วนตำบลบ่อแก้วจึงได้</w:t>
      </w:r>
      <w:r w:rsidRPr="00236AB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จัดทำ</w:t>
      </w:r>
      <w:r w:rsidRPr="00236A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แผน</w:t>
      </w:r>
      <w:r w:rsidRPr="00236AB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ปฏิบัติการ</w:t>
      </w:r>
      <w:r w:rsidRPr="00236A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ป้องกันและปราบปรามการทุจริต</w:t>
      </w:r>
      <w:r w:rsidRPr="00236AB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๕ ปี</w:t>
      </w:r>
      <w:r w:rsidRPr="00236AB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236A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</w:t>
      </w:r>
      <w:r w:rsidRPr="00236AB6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Pr="00236A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ศ</w:t>
      </w:r>
      <w:r w:rsidRPr="00236AB6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236A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๒๕</w:t>
      </w:r>
      <w:r w:rsidRPr="00236AB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๖๐ </w:t>
      </w:r>
      <w:r w:rsidRPr="00236A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–</w:t>
      </w:r>
      <w:r w:rsidRPr="00236AB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๒๕๖๔</w:t>
      </w:r>
      <w:r w:rsidRPr="00236A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โดย</w:t>
      </w:r>
      <w:r w:rsidRPr="00236AB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</w:t>
      </w:r>
      <w:r w:rsidRPr="00236A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สอดคล้องกับ</w:t>
      </w:r>
      <w:r w:rsidRPr="00236AB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แผน</w:t>
      </w:r>
      <w:r w:rsidRPr="00236A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ยุทธศาสตร์ชาติดังกล่าว  และเพื่อให้หน่วยงาน ได้ใช้เป็นกรอบแนวทางในการดำเนินการ</w:t>
      </w:r>
      <w:r w:rsidRPr="00236AB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จัดทำแผนปฏิบัติการป้องกันการทุจริตประจำปี</w:t>
      </w:r>
      <w:r w:rsidRPr="00236A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ได้อย่างถูกต้อง ดำเนินไปในทิศทางเดียวกัน   ทั้งนี้เพื่อมุ่งเน้นให้การดำเนินการป้องกันและปราบปรามการทุจริตขององค์การบริหารส่วนตำบล</w:t>
      </w:r>
      <w:r w:rsidRPr="00236AB6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บ่อแก้ว</w:t>
      </w:r>
      <w:r w:rsidRPr="00236AB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เป็นไปอย่างต่อเนื่อง  สร้างระบบราชการที่มีความโปร่งใส จัดระบบการตรวจสอบและประเมินผลสัมฤทธิ์ตามมาตรฐานคุณธรรม จริยธรรม  ความคุ้มค่า  เปิดเผยข้อมูลข่าวสาร ปรับปรุงระบบการปฏิบัติงานให้เกิดความโปร่งใส  มีประสิทธิภาพและสนับสนุนภาคประชาชนให้มีส่วนร่วม ในการรณรงค์  และปลูกจิตสำนึกค่านิยมของสังคมให้ประชาชนร่วมกันต่อต้านการทุจริตประพฤติมิชอบของเจ้าหน้าที่ของรัฐ ซึ่งเป็นเรื่องที่สอดคล้องกับพระราชกฤษฎีกาว่าด้วยหลักเกณฑ์และวิธีการบริหารกิจการบ้านเมืองที่ดี พ.ศ. ๒๕๔๖  </w:t>
      </w: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            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วัตถุประสงค์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236AB6" w:rsidRPr="00236AB6" w:rsidRDefault="00236AB6" w:rsidP="00704B2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เพื่อส่งเสริมพฤติกรรมและวิธีการทำงานที่สุจริตและโปร่งใสของข้าราชการ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และเจ้าหน้าที</w:t>
      </w: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องค์การบริหารส่วนตำบลบ่อแก้วทุกคน</w:t>
      </w: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เพื่อส่งเสริมให้ข้าราชการและเจ้าหน้าที่ทุกคนขององค์การบริหารส่วนตำบลบ่อแก้ว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มีจิตสำนึก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ค่านิยม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และวัฒนธรรมเรื่องความซื่อสัตย์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ไม่ทุจริต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ไม่ติดสินบน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มุ่งมั่นทำงานอย่างมีประสิทธิภาพ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มีคุณธรรมอันมั่นคง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ส่งผลให้หน่วยงานปลอดการทุจริตคอรัปชั่น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มุ่งสู่ราชการไทยใสสะอาด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เพื่อประสานความร่วมมือหน่วยงานทั้งในและนอกองค์กรในการป้องกันและปราบปรามการทุจริต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36AB6" w:rsidRPr="00236AB6" w:rsidRDefault="00236AB6" w:rsidP="00704B2A">
      <w:pPr>
        <w:autoSpaceDE w:val="0"/>
        <w:autoSpaceDN w:val="0"/>
        <w:adjustRightInd w:val="0"/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เสริมสร้างความเข้มแข็งในการป้องกันและปราบปรามการทุจริต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4"/>
          <w:szCs w:val="4"/>
        </w:rPr>
      </w:pP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236AB6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 xml:space="preserve">           เป้าหมาย</w:t>
      </w:r>
      <w:r w:rsidRPr="00236AB6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</w:t>
      </w: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ข้าราชการและเจ้าหน้าที่ขององค์การบริหารส่วนตำบลบ่อแก้ว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มีจิตสำนึกในเรื่องของความซื่อสัตย์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สุจริต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โปร่งใส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เป็นธรรม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ไม่ใช้ตำแหน่งหน้าที่ไปในทางที่มิชอบ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องค์การบริหารส่วนตำบลบ่อแก้ว มีระบบการปฏิบัติงานที่สามารถป้องกันปัญหาเกี่ยวกับการทุจริตและประพฤติมิชอบของข้าราชการและเจ้าหน้าที่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และสามารถจัดการกับกรณีการทุจริตและประพฤติ</w:t>
      </w: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มิชอบอย่างรวดเร็ว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และโปร่งใส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มิให้ข้าราชการอื่นใช้เป็นเยี่ยงอย่าง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ประสานความร่วมมือในองค์กรและภายนอกองค์กรในการป้องกันและปราบปรามการทุจริตภาครัฐ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พัฒนาระบบและกลไกในการตรวจสอบ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ควบคุม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และถ่วงดุลการใช้อำนาจให้เหมาะสม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๕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พัฒนาบุคลากรผู้ปฏิบัติหน้าที่ในการป้องกันและปราบปรามการทุจริต</w:t>
      </w:r>
    </w:p>
    <w:p w:rsid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644AED" w:rsidRPr="00236AB6" w:rsidRDefault="00644AED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236AB6" w:rsidRPr="00236AB6" w:rsidRDefault="00236AB6" w:rsidP="00704B2A">
      <w:pPr>
        <w:tabs>
          <w:tab w:val="left" w:pos="6765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/ -๔ ยุทธศาสตร์..</w:t>
      </w:r>
    </w:p>
    <w:p w:rsidR="00236AB6" w:rsidRPr="00236AB6" w:rsidRDefault="00236AB6" w:rsidP="00704B2A">
      <w:pPr>
        <w:tabs>
          <w:tab w:val="left" w:pos="6765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236AB6" w:rsidRPr="00236AB6" w:rsidRDefault="00236AB6" w:rsidP="00704B2A">
      <w:pPr>
        <w:tabs>
          <w:tab w:val="left" w:pos="6765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236AB6" w:rsidRPr="00236AB6" w:rsidRDefault="00236AB6" w:rsidP="00704B2A">
      <w:pPr>
        <w:tabs>
          <w:tab w:val="left" w:pos="6765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236AB6" w:rsidRPr="00236AB6" w:rsidRDefault="00236AB6" w:rsidP="00704B2A">
      <w:pPr>
        <w:tabs>
          <w:tab w:val="left" w:pos="6765"/>
        </w:tabs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...</w:t>
      </w: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                    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-๔-</w:t>
      </w: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236A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ยุทธศาสตร์</w:t>
      </w:r>
      <w:r w:rsidRPr="00236AB6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</w:t>
      </w:r>
    </w:p>
    <w:p w:rsidR="00236AB6" w:rsidRPr="00236AB6" w:rsidRDefault="00236AB6" w:rsidP="00704B2A">
      <w:pPr>
        <w:autoSpaceDE w:val="0"/>
        <w:autoSpaceDN w:val="0"/>
        <w:adjustRightInd w:val="0"/>
        <w:spacing w:after="100" w:afterAutospacing="1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ประกอบด้วยยุทธศาสตร์หลัก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๖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ประการ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ดังนี้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36AB6" w:rsidRPr="00236AB6" w:rsidRDefault="00236AB6" w:rsidP="00704B2A">
      <w:pPr>
        <w:autoSpaceDE w:val="0"/>
        <w:autoSpaceDN w:val="0"/>
        <w:adjustRightInd w:val="0"/>
        <w:spacing w:after="12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ยุทธศาสตร์ที่ ๑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Pr="00236A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สร้างสังคมที่ไม่ทนต่อการทุจริต</w:t>
      </w:r>
    </w:p>
    <w:p w:rsidR="00236AB6" w:rsidRPr="00236AB6" w:rsidRDefault="00236AB6" w:rsidP="00704B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autoSpaceDE w:val="0"/>
        <w:autoSpaceDN w:val="0"/>
        <w:adjustRightInd w:val="0"/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/>
          <w:sz w:val="32"/>
          <w:szCs w:val="32"/>
          <w:u w:val="single"/>
          <w:cs/>
        </w:rPr>
        <w:t xml:space="preserve">วัตถุประสงค์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เพื่อปรับฐานความคิดทุกช่วงวัยตั้งแต่ปฐมวัยให้สามารถแยกระหว่างผลประโยชน์ส่วนตนและผลประโยชน์ส่วนร่วม ส่งเสริมให้มีระบบ การกล่อมเกลา ทางสังคมเพื่อต่อต้านทุจริต ประยุกต์หลักปรัชญาเศรษฐกิจพอเพียงเป็นเครื่องมือต้านทุจริต ส่งเสริมพลังการมีส่วนร่วมของชุมชน (</w:t>
      </w:r>
      <w:r w:rsidRPr="00236AB6">
        <w:rPr>
          <w:rFonts w:ascii="TH SarabunPSK" w:eastAsia="Times New Roman" w:hAnsi="TH SarabunPSK" w:cs="TH SarabunPSK"/>
          <w:sz w:val="32"/>
          <w:szCs w:val="32"/>
        </w:rPr>
        <w:t>community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) และ</w:t>
      </w:r>
      <w:proofErr w:type="spellStart"/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บูรณา</w:t>
      </w:r>
      <w:proofErr w:type="spellEnd"/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การ ทุกภาคส่วนเพื่อต่อต้านการทุจริต                      </w:t>
      </w:r>
      <w:r w:rsidRPr="00236AB6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 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</w:p>
    <w:p w:rsidR="00236AB6" w:rsidRPr="00236AB6" w:rsidRDefault="00236AB6" w:rsidP="00704B2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autoSpaceDE w:val="0"/>
        <w:autoSpaceDN w:val="0"/>
        <w:adjustRightInd w:val="0"/>
        <w:spacing w:after="12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ยุทธศาสตร์ที่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๒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Pr="00236A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การยกระดับเจตนาจำนงทางการเมืองในการต่อต้านการทุจริต</w:t>
      </w:r>
    </w:p>
    <w:p w:rsidR="00236AB6" w:rsidRPr="00236AB6" w:rsidRDefault="00236AB6" w:rsidP="00704B2A">
      <w:pPr>
        <w:autoSpaceDE w:val="0"/>
        <w:autoSpaceDN w:val="0"/>
        <w:adjustRightInd w:val="0"/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วัตถุประสงค์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 xml:space="preserve">   เพื่อพัฒนากลไกการกำหนดให้นักการเมืองแสดงเจตจำนงทางการเมืองในการต่อต้านการทุจริตต่อสาธารณชน  เร่งรัดการกำกับติดตาม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มาตรฐานทางจริยธรรมขอ นักการเมืองและเจ้าหน้าที่รัฐทุกระดับ  สนับสนุนให้ทุกภาคส่วน กำหนดกลยุทธ์และมาตรการสำหรับเจตจำนงในการต่อต้านการทุจริต  พัฒนาระบบการบริหารงบประมาณด้านการป้องกันและปราบปรามการทุจริต เพื่อให้ได้รับการจัดสรรงบประมาณรายจ่ายประจำปีที่มีสัดส่วนเหมาะสมกับการแก้ปัญหา  ส่งเสริมการจัดตั้ง กองทุนต่อต้านการทุจริตสำหรับเอกชนและภาคประชาชน(รัฐให้การสนับสนุนทุนตั้งต้น)  ประยุกต์วัตกรรมในการกำกับดูแลและควบคุมการดำเนินงานตามเจตจำนงทางการเมืองของพรรคการเมืองที่ได้แสดงไว้ต่อสาธารณชน</w:t>
      </w:r>
    </w:p>
    <w:p w:rsidR="00236AB6" w:rsidRPr="00236AB6" w:rsidRDefault="00236AB6" w:rsidP="00704B2A">
      <w:pPr>
        <w:autoSpaceDE w:val="0"/>
        <w:autoSpaceDN w:val="0"/>
        <w:adjustRightInd w:val="0"/>
        <w:spacing w:after="100" w:afterAutospacing="1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ยุทธศาสตร์ที่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๓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</w:t>
      </w:r>
      <w:r w:rsidRPr="00236A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สกัดกั้นการทุจริตเชิงนโยบาย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236AB6" w:rsidRPr="00236AB6" w:rsidRDefault="00236AB6" w:rsidP="00704B2A">
      <w:pPr>
        <w:autoSpaceDE w:val="0"/>
        <w:autoSpaceDN w:val="0"/>
        <w:adjustRightInd w:val="0"/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วัตถุประสงค์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วางมาตรการเสริมในการสกัดกั้นการทุจริตเชิงนโยบายบนฐาน</w:t>
      </w:r>
      <w:proofErr w:type="spellStart"/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ธรรมาภิ</w:t>
      </w:r>
      <w:proofErr w:type="spellEnd"/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บาล การรายงานผลสะท้อนการสกัดกั้นการทุจริตในเชิงนโยบาย(</w:t>
      </w:r>
      <w:r w:rsidRPr="00236AB6">
        <w:rPr>
          <w:rFonts w:ascii="TH SarabunPSK" w:eastAsia="Times New Roman" w:hAnsi="TH SarabunPSK" w:cs="TH SarabunPSK"/>
          <w:sz w:val="32"/>
          <w:szCs w:val="32"/>
        </w:rPr>
        <w:t>policy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spellStart"/>
      <w:r w:rsidRPr="00236AB6">
        <w:rPr>
          <w:rFonts w:ascii="TH SarabunPSK" w:eastAsia="Times New Roman" w:hAnsi="TH SarabunPSK" w:cs="TH SarabunPSK"/>
          <w:b/>
          <w:bCs/>
          <w:sz w:val="32"/>
          <w:szCs w:val="32"/>
        </w:rPr>
        <w:t>cycl</w:t>
      </w:r>
      <w:proofErr w:type="spellEnd"/>
      <w:r w:rsidRPr="00236AB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 Feedback</w:t>
      </w:r>
      <w:r w:rsidRPr="00236A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) 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การพัฒนานวัตกรรมสำหรับการรายงานและตรวจสอบ</w:t>
      </w:r>
      <w:proofErr w:type="spellStart"/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ธรรมาภิ</w:t>
      </w:r>
      <w:proofErr w:type="spellEnd"/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บาลในการนำนโยบายไปปฏิบัติ ส่งเสริมให้มีการศึกษา วิเคราะห์ ติดตามและตรวจสอบ การทุจริตเชิงนโยบายในองค์กรปกครองส่วนท้องถิ่น  </w:t>
      </w:r>
    </w:p>
    <w:p w:rsidR="00236AB6" w:rsidRPr="00236AB6" w:rsidRDefault="00236AB6" w:rsidP="00704B2A">
      <w:pPr>
        <w:autoSpaceDE w:val="0"/>
        <w:autoSpaceDN w:val="0"/>
        <w:adjustRightInd w:val="0"/>
        <w:spacing w:after="100" w:afterAutospacing="1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ยุทธศาสตร์ที่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๔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Pr="00236A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พัฒนาระบบป้องกันการทุจริต</w:t>
      </w: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วัตถุประสงค์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เพิ่มประสิทธิภาพระบบงานป้องกันการทุจริต  สร้างกลไกป้องกันเพื่อยับยั้งการทุจริต  พัฒนาวัตกรรมและเทคโนโลยีสารสนเทศเพื่อลดปัญหา การทุจริต  พัฒนารูปแบบการสื่อสารสาธารณะเชิงสร้างสรรค์เพื่อปรับเปลี่ยนพฤติกรรม  พัฒนาวิเคราะห์และ</w:t>
      </w:r>
      <w:proofErr w:type="spellStart"/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บูรณา</w:t>
      </w:r>
      <w:proofErr w:type="spellEnd"/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การระบบการประเมิน ด้านคุณธรรมและความโปร่งใสในการดำเนินงานของหน่วยงาน เพื่อเชื่อมโยงกับแนวทางการยกระดับคะแนนดัชนีการรับรู้การทุจริต (</w:t>
      </w:r>
      <w:r w:rsidRPr="00236AB6">
        <w:rPr>
          <w:rFonts w:ascii="TH SarabunPSK" w:eastAsia="Times New Roman" w:hAnsi="TH SarabunPSK" w:cs="TH SarabunPSK"/>
          <w:sz w:val="32"/>
          <w:szCs w:val="32"/>
        </w:rPr>
        <w:t>corruption perceptions Index: CPI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) ของประเทศไทย  สนับสนุนให้ภาคเอกชนดำเนินการตามหลัก</w:t>
      </w:r>
      <w:proofErr w:type="spellStart"/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บรรษัทภิ</w:t>
      </w:r>
      <w:proofErr w:type="spellEnd"/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บาล พัฒนาสมรรถนะและองค์ความรู้เชิงสร้างสรรค์ของบุคลากรด้านการป้องกันการทุจริต พัฒนาระบบและส่งเสริมการดำเนินการตามอนุสัญญาสหประชาชาติว่าด้วยการต่อต้านการทุจริต </w:t>
      </w:r>
      <w:proofErr w:type="spellStart"/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คศ</w:t>
      </w:r>
      <w:proofErr w:type="spellEnd"/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. ๒๐๐๓  (</w:t>
      </w:r>
      <w:r w:rsidRPr="00236AB6">
        <w:rPr>
          <w:rFonts w:ascii="TH SarabunPSK" w:eastAsia="Times New Roman" w:hAnsi="TH SarabunPSK" w:cs="TH SarabunPSK"/>
          <w:sz w:val="32"/>
          <w:szCs w:val="32"/>
        </w:rPr>
        <w:t>united nations convention against Corruption: UNCAC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)</w:t>
      </w: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/-๕- ยุทธศาสตร์ที่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๕ ......</w:t>
      </w: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             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-๕-</w:t>
      </w:r>
    </w:p>
    <w:p w:rsidR="00715AC7" w:rsidRPr="00236AB6" w:rsidRDefault="00715AC7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236AB6" w:rsidRPr="00236AB6" w:rsidRDefault="00236AB6" w:rsidP="00704B2A">
      <w:pPr>
        <w:autoSpaceDE w:val="0"/>
        <w:autoSpaceDN w:val="0"/>
        <w:adjustRightInd w:val="0"/>
        <w:spacing w:after="12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ยุทธศาสตร์ที่ ๕   ปฏิรูปกลไกและขบวนการปราบปราบการทุจริต</w:t>
      </w:r>
    </w:p>
    <w:p w:rsidR="00236AB6" w:rsidRPr="00236AB6" w:rsidRDefault="00236AB6" w:rsidP="00704B2A">
      <w:pPr>
        <w:autoSpaceDE w:val="0"/>
        <w:autoSpaceDN w:val="0"/>
        <w:adjustRightInd w:val="0"/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วัตถุประสงค์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ปรับปรุงระบบรับเรื่องร้องเรียนการทุจริตให้มีประสิทธิภาพ ปรับปรุงการตรวจสอบความเคลื่อนไหวและความถูกต้องของทรัพย์สินและหนี้สิน ปรับปรุงกระบวนการและพัฒนากลไกลพิเศษในการปราบปรามการทุจริตทีมีความรวดเร็วและมีประสิทธิภาพ ตรากฎหมายและบังคับใช้กฎหมาย ในการปราบปรามการทุจริตให้เท่าทันต่อพลวัตของการทุจริตและสอดคล้องกับสนธิสัญญาและมาตรฐานสากล </w:t>
      </w:r>
      <w:proofErr w:type="spellStart"/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บูรณา</w:t>
      </w:r>
      <w:proofErr w:type="spellEnd"/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การข้อมูลและข่าวกรอง ในการปราบปรามการทุจริต  เพิ่มประสิทธิภาพในการคุ้มครองพยาน(</w:t>
      </w:r>
      <w:r w:rsidRPr="00236AB6">
        <w:rPr>
          <w:rFonts w:ascii="TH SarabunPSK" w:eastAsia="Times New Roman" w:hAnsi="TH SarabunPSK" w:cs="TH SarabunPSK"/>
          <w:sz w:val="32"/>
          <w:szCs w:val="32"/>
        </w:rPr>
        <w:t>witness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)และผู้แจ้งเบาะแส  (</w:t>
      </w:r>
      <w:r w:rsidRPr="00236AB6">
        <w:rPr>
          <w:rFonts w:ascii="TH SarabunPSK" w:eastAsia="Times New Roman" w:hAnsi="TH SarabunPSK" w:cs="TH SarabunPSK"/>
          <w:sz w:val="32"/>
          <w:szCs w:val="32"/>
        </w:rPr>
        <w:t>whistleblower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และเจ้าหน้าที่ใน กระบวนการปราบปรามการทุจริต </w:t>
      </w:r>
      <w:proofErr w:type="spellStart"/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พัฒ</w:t>
      </w:r>
      <w:proofErr w:type="spellEnd"/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ฯสมรรถนะและองค์ความรู้</w:t>
      </w:r>
      <w:proofErr w:type="spellStart"/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เชิงสห</w:t>
      </w:r>
      <w:proofErr w:type="spellEnd"/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วิทยาการของเจ้าหน้าที่ในกระบวนการปราบปรามการทุจริต  เปิดโปงผู้กระทำความผิดให้สาธารณชนรับทราบและตระหนักถึงโทษของการกระทำการทุจริตเมื่อคดีถึงที่สุด เพิ่มประสิทธิภาพในการดำเนินคดีทุจริตระหว่างประเทศ</w:t>
      </w:r>
    </w:p>
    <w:p w:rsidR="00236AB6" w:rsidRPr="00236AB6" w:rsidRDefault="00236AB6" w:rsidP="00704B2A">
      <w:pPr>
        <w:autoSpaceDE w:val="0"/>
        <w:autoSpaceDN w:val="0"/>
        <w:adjustRightInd w:val="0"/>
        <w:spacing w:after="100" w:afterAutospacing="1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ยุทธศาสตร์ที่ ๖  ยกระดับคะแนนดัชนีการรับรู้การทุจริต (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</w:rPr>
        <w:t>corruption perceptions Index: CPI</w:t>
      </w:r>
      <w:r w:rsidRPr="00236A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)  ของประเทศไทย</w:t>
      </w: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236AB6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วัตถุประสงค์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ศึกษาและกำกับติดตามการยกระดับดัชนีการรับรู้(</w:t>
      </w:r>
      <w:r w:rsidRPr="00236AB6">
        <w:rPr>
          <w:rFonts w:ascii="TH SarabunPSK" w:eastAsia="Times New Roman" w:hAnsi="TH SarabunPSK" w:cs="TH SarabunPSK"/>
          <w:sz w:val="32"/>
          <w:szCs w:val="32"/>
        </w:rPr>
        <w:t>corruption perceptions Index: CPI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 ของประเทศไทย  </w:t>
      </w:r>
      <w:proofErr w:type="spellStart"/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บูรณา</w:t>
      </w:r>
      <w:proofErr w:type="spellEnd"/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การเป้าหมาย ยุทธศาสตร์ชาติว่าด้วยการป้องกันและปราบปรามการทุจริตเพื่อยกระดับดัชนีการรับรู้การทุจริต (</w:t>
      </w:r>
      <w:r w:rsidRPr="00236AB6">
        <w:rPr>
          <w:rFonts w:ascii="TH SarabunPSK" w:eastAsia="Times New Roman" w:hAnsi="TH SarabunPSK" w:cs="TH SarabunPSK"/>
          <w:sz w:val="32"/>
          <w:szCs w:val="32"/>
        </w:rPr>
        <w:t>corruption perceptions Index: CPI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 ของประเทศไทย  </w:t>
      </w: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2"/>
          <w:szCs w:val="2"/>
        </w:rPr>
      </w:pP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b/>
          <w:bCs/>
          <w:sz w:val="36"/>
          <w:szCs w:val="36"/>
          <w:cs/>
        </w:rPr>
        <w:t xml:space="preserve">           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หน่วยดำเนินการ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</w:t>
      </w: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ทุกส่วนราชการในองค์การบริหารส่วนตำบลบ่อแก้ว</w:t>
      </w: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   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ผลที่คาดหวัง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ข้าราชการและเจ้าหน้าที่ขององค์การบริหารส่วนตำบลบ่อแก้ว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มีจิตสำนึกในการปฏิบัติงานเพื่อประชาชน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มีความซื่อสัตย์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สุจริต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ปฏิบัติงานด้วยความโปร่งใส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มีระบบการควบคุมและตรวจสอบการปฏิบัติงาน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เพื่อให้งานมีประสิทธิภาพและลดโอกาสในการเกิดการทุจริตและประพฤติมิชอบ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สร้างระบบในการจัดการกับการทุจริตให้เป็นไปด้วยความรวดเร็ว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36AB6" w:rsidRPr="00236AB6" w:rsidRDefault="00236AB6" w:rsidP="00704B2A">
      <w:pPr>
        <w:autoSpaceDE w:val="0"/>
        <w:autoSpaceDN w:val="0"/>
        <w:adjustRightInd w:val="0"/>
        <w:spacing w:after="12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พัฒนาและเสริมสร้างบุคลากรและหน่วยงานในการต่อต้านและปราบปรามการทุจริต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36AB6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 xml:space="preserve">   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ดัชนี</w:t>
      </w:r>
      <w:r w:rsidRPr="00236A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ตัวชี้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วัดการปฏิบัติงานหลัก</w:t>
      </w: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ข้าราชการขององค์การบริหารส่วนตำบลบ่อแก้ว ไม่มีพฤติกรรมที่ส่อไปในทางทุจริตและปฏิบัติงานอย่างมีประสิทธิภาพประสิทธิผลเป็นธรรมและโปร่งใส</w:t>
      </w: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  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ระยะเวลาดำเนินการ</w:t>
      </w:r>
      <w:r w:rsidRPr="00236AB6">
        <w:rPr>
          <w:rFonts w:ascii="TH SarabunPSK" w:eastAsia="Times New Roman" w:hAnsi="TH SarabunPSK" w:cs="TH SarabunPSK"/>
          <w:b/>
          <w:bCs/>
          <w:sz w:val="36"/>
          <w:szCs w:val="36"/>
        </w:rPr>
        <w:t xml:space="preserve"> 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ปีงบประมาณ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๒๕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๖๐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–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๒๕๖๔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/>
          <w:sz w:val="24"/>
          <w:szCs w:val="24"/>
          <w:cs/>
        </w:rPr>
        <w:t xml:space="preserve">                   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เพื่อให้บรรลุตามนโยบายรัฐบาลในการป้องกันและปราบปรามการทุจริต องค์การบริหารส่วนตำบลบ่อแก้ว ได้จัดทำแผนป้องกันและปราบปรามการทุจริต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๕ ปี</w:t>
      </w:r>
      <w:r w:rsidRPr="00236AB6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พ.ศ. ๒๕๖๐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–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๒๕๖๔ </w:t>
      </w:r>
      <w:r w:rsidRPr="00236AB6">
        <w:rPr>
          <w:rFonts w:ascii="TH SarabunPSK" w:eastAsia="Times New Roman" w:hAnsi="TH SarabunPSK" w:cs="TH SarabunPSK"/>
          <w:sz w:val="32"/>
          <w:szCs w:val="32"/>
          <w:cs/>
        </w:rPr>
        <w:t>ดังนี้</w:t>
      </w: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236AB6" w:rsidRPr="00236AB6" w:rsidRDefault="00236AB6" w:rsidP="00704B2A">
      <w:pPr>
        <w:autoSpaceDE w:val="0"/>
        <w:autoSpaceDN w:val="0"/>
        <w:adjustRightInd w:val="0"/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236AB6" w:rsidRPr="00236AB6" w:rsidRDefault="00236AB6" w:rsidP="00704B2A">
      <w:pPr>
        <w:tabs>
          <w:tab w:val="left" w:pos="3375"/>
        </w:tabs>
        <w:spacing w:line="240" w:lineRule="auto"/>
        <w:rPr>
          <w:rFonts w:ascii="Angsana New" w:eastAsia="Times New Roman" w:hAnsi="Angsana New" w:cs="Angsana New"/>
          <w:sz w:val="32"/>
          <w:szCs w:val="32"/>
        </w:rPr>
      </w:pPr>
    </w:p>
    <w:p w:rsidR="00236AB6" w:rsidRPr="00236AB6" w:rsidRDefault="00236AB6" w:rsidP="00236AB6">
      <w:pPr>
        <w:tabs>
          <w:tab w:val="left" w:pos="3375"/>
        </w:tabs>
        <w:rPr>
          <w:rFonts w:ascii="Angsana New" w:eastAsia="Times New Roman" w:hAnsi="Angsana New" w:cs="Angsana New"/>
          <w:sz w:val="32"/>
          <w:szCs w:val="32"/>
        </w:rPr>
      </w:pPr>
    </w:p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</w:rPr>
      </w:pPr>
    </w:p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</w:rPr>
      </w:pPr>
    </w:p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</w:rPr>
        <w:sectPr w:rsidR="00236AB6" w:rsidRPr="00236AB6" w:rsidSect="00F94B4A">
          <w:pgSz w:w="11906" w:h="16838"/>
          <w:pgMar w:top="851" w:right="1134" w:bottom="828" w:left="1701" w:header="709" w:footer="709" w:gutter="0"/>
          <w:cols w:space="708"/>
          <w:docGrid w:linePitch="360"/>
        </w:sectPr>
      </w:pPr>
    </w:p>
    <w:p w:rsidR="00704B2A" w:rsidRPr="00236AB6" w:rsidRDefault="00704B2A" w:rsidP="00236AB6">
      <w:pPr>
        <w:rPr>
          <w:rFonts w:ascii="TH SarabunPSK" w:hAnsi="TH SarabunPSK" w:cs="TH SarabunPSK"/>
          <w:sz w:val="32"/>
          <w:szCs w:val="32"/>
        </w:rPr>
      </w:pPr>
    </w:p>
    <w:p w:rsidR="00236AB6" w:rsidRDefault="00236AB6" w:rsidP="00236AB6">
      <w:pPr>
        <w:tabs>
          <w:tab w:val="left" w:pos="1320"/>
        </w:tabs>
        <w:rPr>
          <w:rFonts w:ascii="TH SarabunPSK" w:hAnsi="TH SarabunPSK" w:cs="TH SarabunPSK"/>
          <w:sz w:val="32"/>
          <w:szCs w:val="32"/>
        </w:rPr>
      </w:pPr>
      <w:r w:rsidRPr="00236AB6">
        <w:rPr>
          <w:rFonts w:ascii="TH SarabunPSK" w:hAnsi="TH SarabunPSK" w:cs="TH SarabunPSK"/>
          <w:sz w:val="32"/>
          <w:szCs w:val="32"/>
          <w:cs/>
        </w:rPr>
        <w:tab/>
      </w:r>
      <w:r w:rsidRPr="00236AB6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</w:t>
      </w:r>
      <w:r w:rsidRPr="00236AB6">
        <w:rPr>
          <w:rFonts w:ascii="TH SarabunPSK" w:hAnsi="TH SarabunPSK" w:cs="TH SarabunPSK" w:hint="cs"/>
          <w:sz w:val="32"/>
          <w:szCs w:val="32"/>
          <w:cs/>
        </w:rPr>
        <w:t>-๖-</w:t>
      </w:r>
    </w:p>
    <w:p w:rsidR="00656C62" w:rsidRPr="00236AB6" w:rsidRDefault="00656C62" w:rsidP="00236AB6">
      <w:pPr>
        <w:tabs>
          <w:tab w:val="left" w:pos="1320"/>
        </w:tabs>
        <w:rPr>
          <w:rFonts w:ascii="TH SarabunPSK" w:hAnsi="TH SarabunPSK" w:cs="TH SarabunPSK"/>
          <w:sz w:val="32"/>
          <w:szCs w:val="32"/>
          <w:cs/>
        </w:rPr>
      </w:pPr>
    </w:p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ยุทธศาสตร์ที่ ๑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สร้างสังคมที่ไม่ทนต่อการทุจริต</w:t>
      </w:r>
    </w:p>
    <w:tbl>
      <w:tblPr>
        <w:tblStyle w:val="ad"/>
        <w:tblW w:w="15843" w:type="dxa"/>
        <w:tblLayout w:type="fixed"/>
        <w:tblLook w:val="04A0" w:firstRow="1" w:lastRow="0" w:firstColumn="1" w:lastColumn="0" w:noHBand="0" w:noVBand="1"/>
      </w:tblPr>
      <w:tblGrid>
        <w:gridCol w:w="2329"/>
        <w:gridCol w:w="3260"/>
        <w:gridCol w:w="851"/>
        <w:gridCol w:w="992"/>
        <w:gridCol w:w="850"/>
        <w:gridCol w:w="993"/>
        <w:gridCol w:w="850"/>
        <w:gridCol w:w="992"/>
        <w:gridCol w:w="851"/>
        <w:gridCol w:w="992"/>
        <w:gridCol w:w="851"/>
        <w:gridCol w:w="1039"/>
        <w:gridCol w:w="993"/>
      </w:tblGrid>
      <w:tr w:rsidR="00236AB6" w:rsidRPr="00236AB6" w:rsidTr="00482848">
        <w:tc>
          <w:tcPr>
            <w:tcW w:w="2329" w:type="dxa"/>
            <w:vMerge w:val="restart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มาตรการ</w:t>
            </w:r>
          </w:p>
        </w:tc>
        <w:tc>
          <w:tcPr>
            <w:tcW w:w="3260" w:type="dxa"/>
            <w:vMerge w:val="restart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 โครงการ / กิจกรรม</w:t>
            </w:r>
          </w:p>
        </w:tc>
        <w:tc>
          <w:tcPr>
            <w:tcW w:w="9261" w:type="dxa"/>
            <w:gridSpan w:val="10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           ปีงบประมาณ</w:t>
            </w:r>
          </w:p>
        </w:tc>
        <w:tc>
          <w:tcPr>
            <w:tcW w:w="993" w:type="dxa"/>
            <w:vMerge w:val="restart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ผู้รับผิดชอบ</w:t>
            </w:r>
          </w:p>
        </w:tc>
      </w:tr>
      <w:tr w:rsidR="00236AB6" w:rsidRPr="00236AB6" w:rsidTr="00482848">
        <w:tc>
          <w:tcPr>
            <w:tcW w:w="2329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0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๒๕๖๐</w:t>
            </w: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๒๕๖๑</w:t>
            </w:r>
          </w:p>
        </w:tc>
        <w:tc>
          <w:tcPr>
            <w:tcW w:w="1842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 ๒๕๖๒</w:t>
            </w: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๒๕๖๓</w:t>
            </w:r>
          </w:p>
        </w:tc>
        <w:tc>
          <w:tcPr>
            <w:tcW w:w="1890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๒๕๖๔</w:t>
            </w:r>
          </w:p>
        </w:tc>
        <w:tc>
          <w:tcPr>
            <w:tcW w:w="993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36AB6" w:rsidRPr="00236AB6" w:rsidTr="00482848">
        <w:tc>
          <w:tcPr>
            <w:tcW w:w="2329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0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3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1039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993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36AB6" w:rsidRPr="00236AB6" w:rsidTr="00482848">
        <w:tc>
          <w:tcPr>
            <w:tcW w:w="2329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.สร้างจิตสำนึกและความตระหนักในการปฏิบัติราชการตามอำนาจหน้าที่ให้เกิดประโยชน์สุขแก่ประชาชนในท้องถิ่น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๒.สร้างจิตสำนึกและความ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ตระหนักในความสื่อสัตย์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สุจริต เกิดวัฒนธรรมที่ไม่ทนต่อการทุจริต จนก่อให้เกิด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วัฒนธรรมในการต่อต้านการทุจริต</w:t>
            </w:r>
          </w:p>
        </w:tc>
        <w:tc>
          <w:tcPr>
            <w:tcW w:w="3260" w:type="dxa"/>
          </w:tcPr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Angsana New" w:eastAsia="Times New Roman" w:hAnsi="Angsana New" w:cs="Angsana New" w:hint="cs"/>
                <w:b/>
                <w:bCs/>
                <w:sz w:val="28"/>
                <w:cs/>
              </w:rPr>
              <w:t>๑</w:t>
            </w:r>
            <w:r w:rsidRPr="00236AB6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สร้างความร่วมมือหน่วยงานภาครัฐ  เอกชน ประชาชน สังคม ชุมชนท้องถิ่น เพื่อปรับจิตสำนึกอายต่อการทุจริต และมีพฤติกรรมที่ไม่ทนต่อการทุจริตที่เกิดขึ้นในสังคม</w:t>
            </w:r>
            <w:r w:rsidRPr="00236AB6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spacing w:after="12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- 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พิธีถวายสัตย์ปฏิญาณเพื่อเป็น</w:t>
            </w:r>
            <w:r w:rsidRPr="00236AB6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พลเมืองและ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ข้าราชการที่ดีและพลังของแผ่นดิน</w:t>
            </w:r>
            <w:r w:rsidRPr="00236AB6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spacing w:after="12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-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จัดทำแผ่นป้ายรณรงค์ต่อต้านการทุจริตฯ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spacing w:after="12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  -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จัดอบรมเครือข่ายประชาชนในการป้องกัน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เฝ้าระวัง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การทุจริต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๒. โครงการเข้าค่ายทักษะชีวิตเด็กและเยาวชน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๓. โครงการวันใส ใส่ใจทำดี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๑๔,๐๐๐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๕,๐๐๐</w:t>
            </w: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๑๔ ป้าย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3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๑๔,๐๐๐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๒๐,๐๐๐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๑๔,๐๐๐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๕,๐๐๐</w:t>
            </w: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๑ ครั้ง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    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๒๐,๐๐๐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๑๔,๐๐๐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๕,๐๐๐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๑๔ ป้าย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๑ ครั้ง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๑๔,๐๐๐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๒๐,๐๐๐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๑๔,๐๐๐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๕,๐๐๐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</w:tc>
        <w:tc>
          <w:tcPr>
            <w:tcW w:w="1039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     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๒๐,๐๐๐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๑๔,๐๐๐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๕,๐๐๐</w:t>
            </w:r>
          </w:p>
        </w:tc>
        <w:tc>
          <w:tcPr>
            <w:tcW w:w="993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 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-สำนักงานปลัด </w:t>
            </w:r>
            <w:proofErr w:type="spellStart"/>
            <w:r w:rsidRPr="00236AB6"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-สำนักงานปลัด </w:t>
            </w:r>
            <w:proofErr w:type="spellStart"/>
            <w:r w:rsidRPr="00236AB6"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-กองการศึกษา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-กองการศึกษา</w:t>
            </w:r>
          </w:p>
        </w:tc>
      </w:tr>
    </w:tbl>
    <w:p w:rsidR="00236AB6" w:rsidRPr="00236AB6" w:rsidRDefault="00236AB6" w:rsidP="00236AB6">
      <w:pPr>
        <w:tabs>
          <w:tab w:val="left" w:pos="1500"/>
        </w:tabs>
        <w:rPr>
          <w:rFonts w:ascii="TH SarabunPSK" w:hAnsi="TH SarabunPSK" w:cs="TH SarabunPSK"/>
          <w:sz w:val="28"/>
        </w:rPr>
      </w:pPr>
    </w:p>
    <w:p w:rsidR="00236AB6" w:rsidRPr="00236AB6" w:rsidRDefault="00236AB6" w:rsidP="00236AB6">
      <w:pPr>
        <w:tabs>
          <w:tab w:val="left" w:pos="1500"/>
        </w:tabs>
        <w:rPr>
          <w:rFonts w:ascii="TH SarabunPSK" w:hAnsi="TH SarabunPSK" w:cs="TH SarabunPSK"/>
          <w:sz w:val="32"/>
          <w:szCs w:val="32"/>
        </w:rPr>
      </w:pPr>
      <w:r w:rsidRPr="00236AB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/-๗- ยุทธศาสตร์ที่ ๑..........</w:t>
      </w:r>
    </w:p>
    <w:p w:rsidR="00236AB6" w:rsidRDefault="00236AB6" w:rsidP="00236AB6">
      <w:pPr>
        <w:tabs>
          <w:tab w:val="left" w:pos="1500"/>
        </w:tabs>
        <w:rPr>
          <w:rFonts w:ascii="TH SarabunPSK" w:hAnsi="TH SarabunPSK" w:cs="TH SarabunPSK"/>
          <w:sz w:val="32"/>
          <w:szCs w:val="32"/>
        </w:rPr>
      </w:pPr>
    </w:p>
    <w:p w:rsidR="006F0E80" w:rsidRPr="00236AB6" w:rsidRDefault="006F0E80" w:rsidP="00236AB6">
      <w:pPr>
        <w:tabs>
          <w:tab w:val="left" w:pos="1500"/>
        </w:tabs>
        <w:rPr>
          <w:rFonts w:ascii="TH SarabunPSK" w:hAnsi="TH SarabunPSK" w:cs="TH SarabunPSK"/>
          <w:sz w:val="32"/>
          <w:szCs w:val="32"/>
        </w:rPr>
      </w:pPr>
    </w:p>
    <w:p w:rsidR="00236AB6" w:rsidRDefault="00236AB6" w:rsidP="00236AB6">
      <w:pPr>
        <w:tabs>
          <w:tab w:val="left" w:pos="945"/>
        </w:tabs>
        <w:rPr>
          <w:rFonts w:ascii="TH SarabunPSK" w:hAnsi="TH SarabunPSK" w:cs="TH SarabunPSK"/>
          <w:sz w:val="32"/>
          <w:szCs w:val="32"/>
        </w:rPr>
      </w:pPr>
      <w:r w:rsidRPr="00236AB6">
        <w:rPr>
          <w:rFonts w:ascii="TH SarabunPSK" w:hAnsi="TH SarabunPSK" w:cs="TH SarabunPSK"/>
          <w:sz w:val="32"/>
          <w:szCs w:val="32"/>
          <w:cs/>
        </w:rPr>
        <w:tab/>
      </w:r>
      <w:r w:rsidRPr="00236AB6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</w:t>
      </w:r>
      <w:r w:rsidRPr="00236AB6">
        <w:rPr>
          <w:rFonts w:ascii="TH SarabunPSK" w:hAnsi="TH SarabunPSK" w:cs="TH SarabunPSK" w:hint="cs"/>
          <w:sz w:val="32"/>
          <w:szCs w:val="32"/>
          <w:cs/>
        </w:rPr>
        <w:t>-๗-</w:t>
      </w:r>
    </w:p>
    <w:p w:rsidR="00656C62" w:rsidRPr="00236AB6" w:rsidRDefault="00656C62" w:rsidP="00236AB6">
      <w:pPr>
        <w:tabs>
          <w:tab w:val="left" w:pos="945"/>
        </w:tabs>
        <w:rPr>
          <w:rFonts w:ascii="TH SarabunPSK" w:hAnsi="TH SarabunPSK" w:cs="TH SarabunPSK"/>
          <w:sz w:val="32"/>
          <w:szCs w:val="32"/>
          <w:cs/>
        </w:rPr>
      </w:pPr>
    </w:p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ยุทธศาสตร์ที่ ๑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สร้างสังคมที่ไม่ทนต่อการทุจริต</w:t>
      </w:r>
    </w:p>
    <w:tbl>
      <w:tblPr>
        <w:tblStyle w:val="ad"/>
        <w:tblW w:w="15701" w:type="dxa"/>
        <w:tblLayout w:type="fixed"/>
        <w:tblLook w:val="04A0" w:firstRow="1" w:lastRow="0" w:firstColumn="1" w:lastColumn="0" w:noHBand="0" w:noVBand="1"/>
      </w:tblPr>
      <w:tblGrid>
        <w:gridCol w:w="2376"/>
        <w:gridCol w:w="2977"/>
        <w:gridCol w:w="851"/>
        <w:gridCol w:w="992"/>
        <w:gridCol w:w="850"/>
        <w:gridCol w:w="993"/>
        <w:gridCol w:w="850"/>
        <w:gridCol w:w="992"/>
        <w:gridCol w:w="851"/>
        <w:gridCol w:w="992"/>
        <w:gridCol w:w="851"/>
        <w:gridCol w:w="992"/>
        <w:gridCol w:w="1134"/>
      </w:tblGrid>
      <w:tr w:rsidR="00236AB6" w:rsidRPr="00236AB6" w:rsidTr="00482848">
        <w:tc>
          <w:tcPr>
            <w:tcW w:w="2376" w:type="dxa"/>
            <w:vMerge w:val="restart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มาตรการ</w:t>
            </w:r>
          </w:p>
        </w:tc>
        <w:tc>
          <w:tcPr>
            <w:tcW w:w="2977" w:type="dxa"/>
            <w:vMerge w:val="restart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โครงการ / กิจกรรม</w:t>
            </w:r>
          </w:p>
        </w:tc>
        <w:tc>
          <w:tcPr>
            <w:tcW w:w="9214" w:type="dxa"/>
            <w:gridSpan w:val="10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           ปีงบประมาณ</w:t>
            </w:r>
          </w:p>
        </w:tc>
        <w:tc>
          <w:tcPr>
            <w:tcW w:w="1134" w:type="dxa"/>
            <w:vMerge w:val="restart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ผู้รับผิดชอบ</w:t>
            </w:r>
          </w:p>
        </w:tc>
      </w:tr>
      <w:tr w:rsidR="00236AB6" w:rsidRPr="00236AB6" w:rsidTr="00482848">
        <w:tc>
          <w:tcPr>
            <w:tcW w:w="2376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๒๕๖๐</w:t>
            </w: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๒๕๖๑</w:t>
            </w:r>
          </w:p>
        </w:tc>
        <w:tc>
          <w:tcPr>
            <w:tcW w:w="1842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 ๒๕๖๒</w:t>
            </w: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๒๕๖๓</w:t>
            </w: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๒๕๖๔</w:t>
            </w:r>
          </w:p>
        </w:tc>
        <w:tc>
          <w:tcPr>
            <w:tcW w:w="1134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36AB6" w:rsidRPr="00236AB6" w:rsidTr="00482848">
        <w:tc>
          <w:tcPr>
            <w:tcW w:w="2376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3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134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36AB6" w:rsidRPr="00236AB6" w:rsidTr="00482848">
        <w:tc>
          <w:tcPr>
            <w:tcW w:w="2376" w:type="dxa"/>
          </w:tcPr>
          <w:p w:rsidR="00236AB6" w:rsidRPr="00236AB6" w:rsidRDefault="00236AB6" w:rsidP="00236AB6">
            <w:pPr>
              <w:spacing w:after="120"/>
              <w:ind w:right="-57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๓. ประยุกต์การนำหลักปรัชญาเศรษฐกิจพอเพียงมาใช้ในการปฏิบัติหน้าที่ราชการละการดำรงชีวิต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๔.ส่งเสริมให้เจ้าหน้าที่ทุก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ระดับได้เรียนรู้และปฏิบัติ</w:t>
            </w: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ตามหน้าที่ด้วยคุณธรรมและจริยธรรมตามหลัก</w:t>
            </w:r>
            <w:proofErr w:type="spellStart"/>
            <w:r w:rsidRPr="00236AB6">
              <w:rPr>
                <w:rFonts w:ascii="TH SarabunPSK" w:hAnsi="TH SarabunPSK" w:cs="TH SarabunPSK" w:hint="cs"/>
                <w:sz w:val="28"/>
                <w:cs/>
              </w:rPr>
              <w:t>ธรรมาภิ</w:t>
            </w:r>
            <w:proofErr w:type="spellEnd"/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บาล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๕. ส่งเสริมค่านิยม</w:t>
            </w:r>
          </w:p>
          <w:p w:rsidR="00236AB6" w:rsidRPr="00236AB6" w:rsidRDefault="00236AB6" w:rsidP="00236AB6">
            <w:pPr>
              <w:ind w:left="75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ยกย่องและเชิดชูความดี</w:t>
            </w:r>
          </w:p>
          <w:p w:rsidR="00236AB6" w:rsidRPr="00236AB6" w:rsidRDefault="00236AB6" w:rsidP="00236AB6">
            <w:pPr>
              <w:ind w:left="75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ความซื่อสัตย์สุจริตและ</w:t>
            </w:r>
          </w:p>
          <w:p w:rsidR="00236AB6" w:rsidRPr="00236AB6" w:rsidRDefault="00236AB6" w:rsidP="00236AB6">
            <w:pPr>
              <w:ind w:left="75"/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การต่อต้านการทุจริต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977" w:type="dxa"/>
          </w:tcPr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๔</w:t>
            </w:r>
            <w:r w:rsidRPr="00236AB6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โครงการปฏิบัติธรรมองค์การบริหารส่วนตำบลบ่อแก้ว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ปฏิบัติธรรม</w:t>
            </w:r>
            <w:r w:rsidRPr="00236AB6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ฟังเทศน์ 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ร่วมจิตทำดี ในวันพระ และวันสำคัญ</w:t>
            </w:r>
            <w:r w:rsidRPr="00236AB6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ต่างๆ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๕</w:t>
            </w:r>
            <w:r w:rsidRPr="00236AB6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 xml:space="preserve">โครงการฝึกอบรมหลักสูตรการส่งเสริมคุณธรรม จริยธรรม และ </w:t>
            </w:r>
            <w:proofErr w:type="spellStart"/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ธรรมาภิ</w:t>
            </w:r>
            <w:proofErr w:type="spellEnd"/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บาล (</w:t>
            </w:r>
            <w:r w:rsidRPr="00236AB6">
              <w:rPr>
                <w:rFonts w:ascii="TH SarabunPSK" w:eastAsia="Times New Roman" w:hAnsi="TH SarabunPSK" w:cs="TH SarabunPSK"/>
                <w:sz w:val="28"/>
              </w:rPr>
              <w:t>Good Governance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 xml:space="preserve">)  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๖</w:t>
            </w:r>
            <w:r w:rsidRPr="00236AB6">
              <w:rPr>
                <w:rFonts w:ascii="TH SarabunPSK" w:eastAsia="Times New Roman" w:hAnsi="TH SarabunPSK" w:cs="TH SarabunPSK"/>
                <w:sz w:val="28"/>
              </w:rPr>
              <w:t xml:space="preserve">  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โครงการฝึกอบรมหลักสูตร หลักเกณฑ์การบริหารงานบุคคลที่มีการปรับเปลี่ยนตาม พระราชบัญญัติระเบียบการบริหารงานบุคคลส่วนท้องถิ่น  พ.ศ. ๒๕๔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๒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๗   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โครงการคัดเลือกข้าราชการพ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นักงานส่วนตำบล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ดีเด่น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๒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-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๓๐,๐๐๐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๕๐,๐๐๐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๒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๑ ครั้ง</w:t>
            </w:r>
          </w:p>
        </w:tc>
        <w:tc>
          <w:tcPr>
            <w:tcW w:w="993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๓๐,๐๐๐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๕๐,๐๐๐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๕,๐๐๐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๕,๐๐๐</w:t>
            </w: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๒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๓๐,๐๐๐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๕๐,๐๐๐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๕,๐๐๐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๕,๐๐๐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๒ครั้ง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๓๐,๐๐๐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๕๐,๐๐๐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๕,๐๐๐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๕,๐๐๐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๒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๓๐,๐๐๐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๕๐,๐๐๐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๕,๐๐๐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๕,๐๐๐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-กองการศึกษาฯ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-สำนักงานปลัด </w:t>
            </w:r>
            <w:proofErr w:type="spellStart"/>
            <w:r w:rsidRPr="00236AB6"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  <w:r w:rsidRPr="00236AB6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-นักบริหารงานทั่วไป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สำนักงาน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ปลัด </w:t>
            </w:r>
            <w:proofErr w:type="spellStart"/>
            <w:r w:rsidRPr="00236AB6"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  <w:r w:rsidRPr="00236AB6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</w:tc>
      </w:tr>
    </w:tbl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</w:rPr>
      </w:pPr>
    </w:p>
    <w:p w:rsidR="00656C62" w:rsidRDefault="00236AB6" w:rsidP="00236AB6">
      <w:pPr>
        <w:rPr>
          <w:rFonts w:ascii="TH SarabunPSK" w:hAnsi="TH SarabunPSK" w:cs="TH SarabunPSK"/>
          <w:sz w:val="32"/>
          <w:szCs w:val="32"/>
        </w:rPr>
      </w:pPr>
      <w:r w:rsidRPr="00236AB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/-๘- ยุทธศาสตร์ที่ ๒</w:t>
      </w:r>
    </w:p>
    <w:p w:rsidR="00236AB6" w:rsidRDefault="00236AB6" w:rsidP="00236AB6">
      <w:pPr>
        <w:rPr>
          <w:rFonts w:ascii="TH SarabunPSK" w:hAnsi="TH SarabunPSK" w:cs="TH SarabunPSK"/>
          <w:sz w:val="32"/>
          <w:szCs w:val="32"/>
        </w:rPr>
      </w:pPr>
      <w:r w:rsidRPr="00236AB6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</w:t>
      </w:r>
    </w:p>
    <w:p w:rsidR="00704B2A" w:rsidRPr="00236AB6" w:rsidRDefault="00704B2A" w:rsidP="00236AB6">
      <w:pPr>
        <w:rPr>
          <w:rFonts w:ascii="TH SarabunPSK" w:hAnsi="TH SarabunPSK" w:cs="TH SarabunPSK"/>
          <w:sz w:val="32"/>
          <w:szCs w:val="32"/>
        </w:rPr>
      </w:pPr>
    </w:p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  <w:cs/>
        </w:rPr>
      </w:pPr>
      <w:r w:rsidRPr="00236AB6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</w:t>
      </w:r>
      <w:r w:rsidRPr="00236AB6">
        <w:rPr>
          <w:rFonts w:ascii="TH SarabunPSK" w:hAnsi="TH SarabunPSK" w:cs="TH SarabunPSK" w:hint="cs"/>
          <w:sz w:val="32"/>
          <w:szCs w:val="32"/>
          <w:cs/>
        </w:rPr>
        <w:t>-๘-</w:t>
      </w:r>
    </w:p>
    <w:p w:rsidR="00236AB6" w:rsidRPr="00236AB6" w:rsidRDefault="00236AB6" w:rsidP="00236AB6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</w:t>
      </w:r>
    </w:p>
    <w:p w:rsidR="00236AB6" w:rsidRDefault="00236AB6" w:rsidP="00236AB6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ยุทธศาสตร์ที่ </w:t>
      </w:r>
      <w:r w:rsidRPr="00236A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236A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การยกระดับเจตจำนงทางการเมืองในการต่อต้านการทุจริต</w:t>
      </w:r>
    </w:p>
    <w:p w:rsidR="00656C62" w:rsidRPr="00236AB6" w:rsidRDefault="00656C62" w:rsidP="00236AB6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ad"/>
        <w:tblW w:w="15758" w:type="dxa"/>
        <w:tblLayout w:type="fixed"/>
        <w:tblLook w:val="04A0" w:firstRow="1" w:lastRow="0" w:firstColumn="1" w:lastColumn="0" w:noHBand="0" w:noVBand="1"/>
      </w:tblPr>
      <w:tblGrid>
        <w:gridCol w:w="2376"/>
        <w:gridCol w:w="2977"/>
        <w:gridCol w:w="851"/>
        <w:gridCol w:w="992"/>
        <w:gridCol w:w="850"/>
        <w:gridCol w:w="993"/>
        <w:gridCol w:w="907"/>
        <w:gridCol w:w="992"/>
        <w:gridCol w:w="851"/>
        <w:gridCol w:w="992"/>
        <w:gridCol w:w="851"/>
        <w:gridCol w:w="992"/>
        <w:gridCol w:w="1134"/>
      </w:tblGrid>
      <w:tr w:rsidR="00236AB6" w:rsidRPr="00236AB6" w:rsidTr="00482848">
        <w:tc>
          <w:tcPr>
            <w:tcW w:w="2376" w:type="dxa"/>
            <w:vMerge w:val="restart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มาตรการ</w:t>
            </w:r>
          </w:p>
        </w:tc>
        <w:tc>
          <w:tcPr>
            <w:tcW w:w="2977" w:type="dxa"/>
            <w:vMerge w:val="restart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โครงการ / กิจกรรม</w:t>
            </w:r>
          </w:p>
        </w:tc>
        <w:tc>
          <w:tcPr>
            <w:tcW w:w="9271" w:type="dxa"/>
            <w:gridSpan w:val="10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           ปีงบประมาณ</w:t>
            </w:r>
          </w:p>
        </w:tc>
        <w:tc>
          <w:tcPr>
            <w:tcW w:w="1134" w:type="dxa"/>
            <w:vMerge w:val="restart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ผู้รับผิดชอบ</w:t>
            </w:r>
          </w:p>
        </w:tc>
      </w:tr>
      <w:tr w:rsidR="00236AB6" w:rsidRPr="00236AB6" w:rsidTr="00482848">
        <w:tc>
          <w:tcPr>
            <w:tcW w:w="2376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๒๕๖๐</w:t>
            </w: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๒๕๖๑</w:t>
            </w:r>
          </w:p>
        </w:tc>
        <w:tc>
          <w:tcPr>
            <w:tcW w:w="1899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 ๒๕๖๒</w:t>
            </w: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๒๕๖๓</w:t>
            </w: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๒๕๖๔</w:t>
            </w:r>
          </w:p>
        </w:tc>
        <w:tc>
          <w:tcPr>
            <w:tcW w:w="1134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36AB6" w:rsidRPr="00236AB6" w:rsidTr="00482848">
        <w:tc>
          <w:tcPr>
            <w:tcW w:w="2376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3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907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134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36AB6" w:rsidRPr="00236AB6" w:rsidTr="00482848">
        <w:tc>
          <w:tcPr>
            <w:tcW w:w="2376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๑. สร้างความโปร่งใสในการ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ในการปฏิบัติราชการ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๒.ควบคุม กำกับดูแลการปฏิบัติหน้าที่ของฝ่ายบริหาร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ฝ่ายสภาท้องถิ่นและพนักงาน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และพนักงานส่วนท้องถิ่นให้เป็นไปตามมาตรฐานคุณธรรม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และจริยธรรม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๓.แสดงเจตจำนงทางการเมืองในการต่อต้านการทุจริต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977" w:type="dxa"/>
          </w:tcPr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๑</w:t>
            </w:r>
            <w:r w:rsidRPr="00236AB6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เผยแพร่ประชาสัมพันธ์งบประมาณ  โครงการ ตลอดจนขบวนการจัดซื้อจัดจ้าง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๒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  <w:r w:rsidRPr="00236AB6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จัดทำและปรับปรุงประมวลจริยธรรมฝ่ายการเมือง</w:t>
            </w:r>
            <w:r w:rsidRPr="00236AB6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ประมวลจริยธรรมฝ่ายสภาท้องถิ่นและประมวลจริยธรรมพนักงานส่วนท้องถิ่น</w:t>
            </w:r>
            <w:r w:rsidRPr="00236AB6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ประกาศบังคับใช้แจ้งให้ทุกคนยึดถือปฏิบัติโดยเคร่งครัด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๓. จัดทำบันทึกข้อตกลงร่วมกันของบุคลากรในท้องถิ่นในการปฏิบัติหน้าที่โดยความยุติธรรมและโปร่งใส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ทุกโครง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การ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๑ ครั้ง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ทุกโครง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การ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</w:tc>
        <w:tc>
          <w:tcPr>
            <w:tcW w:w="993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-</w:t>
            </w:r>
          </w:p>
        </w:tc>
        <w:tc>
          <w:tcPr>
            <w:tcW w:w="907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ทุกโครง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การ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236AB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-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ทุกโครง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การ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ทุกโครง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การ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๑ ครั้ง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กองคลัง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สำนักงาน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ปลัด </w:t>
            </w:r>
            <w:proofErr w:type="spellStart"/>
            <w:r w:rsidRPr="00236AB6"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  <w:r w:rsidRPr="00236AB6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สำนักงาน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ปลัด </w:t>
            </w:r>
            <w:proofErr w:type="spellStart"/>
            <w:r w:rsidRPr="00236AB6"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  <w:r w:rsidRPr="00236AB6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</w:tc>
      </w:tr>
    </w:tbl>
    <w:p w:rsidR="00236AB6" w:rsidRPr="00236AB6" w:rsidRDefault="00236AB6" w:rsidP="00236AB6">
      <w:pPr>
        <w:rPr>
          <w:rFonts w:ascii="TH SarabunPSK" w:hAnsi="TH SarabunPSK" w:cs="TH SarabunPSK"/>
          <w:sz w:val="28"/>
        </w:rPr>
      </w:pPr>
    </w:p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</w:rPr>
      </w:pPr>
      <w:r w:rsidRPr="00236AB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/-๙-ยุทธศาสตร์ที่ </w:t>
      </w:r>
      <w:r w:rsidRPr="00236AB6">
        <w:rPr>
          <w:rFonts w:ascii="TH SarabunPSK" w:hAnsi="TH SarabunPSK" w:cs="TH SarabunPSK"/>
          <w:sz w:val="32"/>
          <w:szCs w:val="32"/>
        </w:rPr>
        <w:t xml:space="preserve">     </w:t>
      </w:r>
    </w:p>
    <w:p w:rsidR="00236AB6" w:rsidRDefault="00236AB6" w:rsidP="00236AB6">
      <w:pPr>
        <w:rPr>
          <w:rFonts w:ascii="TH SarabunPSK" w:hAnsi="TH SarabunPSK" w:cs="TH SarabunPSK"/>
          <w:sz w:val="32"/>
          <w:szCs w:val="32"/>
        </w:rPr>
      </w:pPr>
    </w:p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</w:rPr>
      </w:pPr>
    </w:p>
    <w:p w:rsidR="00236AB6" w:rsidRDefault="00236AB6" w:rsidP="00236AB6">
      <w:pPr>
        <w:rPr>
          <w:rFonts w:ascii="TH SarabunPSK" w:hAnsi="TH SarabunPSK" w:cs="TH SarabunPSK"/>
          <w:sz w:val="32"/>
          <w:szCs w:val="32"/>
        </w:rPr>
      </w:pPr>
      <w:r w:rsidRPr="00236AB6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</w:t>
      </w:r>
      <w:r w:rsidRPr="00236AB6">
        <w:rPr>
          <w:rFonts w:ascii="TH SarabunPSK" w:hAnsi="TH SarabunPSK" w:cs="TH SarabunPSK" w:hint="cs"/>
          <w:sz w:val="32"/>
          <w:szCs w:val="32"/>
          <w:cs/>
        </w:rPr>
        <w:t>-๙-</w:t>
      </w:r>
    </w:p>
    <w:p w:rsidR="00656C62" w:rsidRPr="00236AB6" w:rsidRDefault="00656C62" w:rsidP="00236AB6">
      <w:pPr>
        <w:rPr>
          <w:rFonts w:ascii="TH SarabunPSK" w:hAnsi="TH SarabunPSK" w:cs="TH SarabunPSK"/>
          <w:sz w:val="32"/>
          <w:szCs w:val="32"/>
          <w:cs/>
        </w:rPr>
      </w:pPr>
    </w:p>
    <w:p w:rsidR="00236AB6" w:rsidRDefault="00236AB6" w:rsidP="00236AB6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ยุทธศาสตร์ที่ </w:t>
      </w:r>
      <w:r w:rsidRPr="00236A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236A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การยกระดับเจตจำนงทางการเมืองในการต่อต้านการทุจริต</w:t>
      </w:r>
    </w:p>
    <w:p w:rsidR="00656C62" w:rsidRPr="00236AB6" w:rsidRDefault="00656C62" w:rsidP="00236AB6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ad"/>
        <w:tblW w:w="15701" w:type="dxa"/>
        <w:tblLayout w:type="fixed"/>
        <w:tblLook w:val="04A0" w:firstRow="1" w:lastRow="0" w:firstColumn="1" w:lastColumn="0" w:noHBand="0" w:noVBand="1"/>
      </w:tblPr>
      <w:tblGrid>
        <w:gridCol w:w="2376"/>
        <w:gridCol w:w="2977"/>
        <w:gridCol w:w="851"/>
        <w:gridCol w:w="992"/>
        <w:gridCol w:w="850"/>
        <w:gridCol w:w="993"/>
        <w:gridCol w:w="850"/>
        <w:gridCol w:w="992"/>
        <w:gridCol w:w="851"/>
        <w:gridCol w:w="992"/>
        <w:gridCol w:w="851"/>
        <w:gridCol w:w="992"/>
        <w:gridCol w:w="1134"/>
      </w:tblGrid>
      <w:tr w:rsidR="00236AB6" w:rsidRPr="00236AB6" w:rsidTr="00482848">
        <w:tc>
          <w:tcPr>
            <w:tcW w:w="2376" w:type="dxa"/>
            <w:vMerge w:val="restart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 มาตรการ</w:t>
            </w:r>
          </w:p>
        </w:tc>
        <w:tc>
          <w:tcPr>
            <w:tcW w:w="2977" w:type="dxa"/>
            <w:vMerge w:val="restart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 โครงการ / กิจกรรม</w:t>
            </w:r>
          </w:p>
        </w:tc>
        <w:tc>
          <w:tcPr>
            <w:tcW w:w="9214" w:type="dxa"/>
            <w:gridSpan w:val="10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           ปีงบประมาณ</w:t>
            </w:r>
          </w:p>
        </w:tc>
        <w:tc>
          <w:tcPr>
            <w:tcW w:w="1134" w:type="dxa"/>
            <w:vMerge w:val="restart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ผู้รับผิดชอบ</w:t>
            </w:r>
          </w:p>
        </w:tc>
      </w:tr>
      <w:tr w:rsidR="00236AB6" w:rsidRPr="00236AB6" w:rsidTr="00482848">
        <w:tc>
          <w:tcPr>
            <w:tcW w:w="2376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๒๕๖๐</w:t>
            </w: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๒๕๖๑</w:t>
            </w:r>
          </w:p>
        </w:tc>
        <w:tc>
          <w:tcPr>
            <w:tcW w:w="1842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 ๒๕๖๒</w:t>
            </w: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๒๕๖๓</w:t>
            </w: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๒๕๖๔</w:t>
            </w:r>
          </w:p>
        </w:tc>
        <w:tc>
          <w:tcPr>
            <w:tcW w:w="1134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36AB6" w:rsidRPr="00236AB6" w:rsidTr="00482848">
        <w:tc>
          <w:tcPr>
            <w:tcW w:w="2376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3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134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36AB6" w:rsidRPr="00236AB6" w:rsidTr="00482848">
        <w:tc>
          <w:tcPr>
            <w:tcW w:w="2376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๔. ส่งเสริมให้ภาคประชาชน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มีส่วนร่วมในการตรวจสอบ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กำกับดูแลการบริหารงบประมาณ และตรวจสอบโครงการทุกขั้นตอนในการปฏิบัติงาน</w:t>
            </w:r>
          </w:p>
        </w:tc>
        <w:tc>
          <w:tcPr>
            <w:tcW w:w="2977" w:type="dxa"/>
          </w:tcPr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๔.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 xml:space="preserve"> โครงการ </w:t>
            </w:r>
            <w:r w:rsidRPr="00236AB6">
              <w:rPr>
                <w:rFonts w:ascii="TH SarabunPSK" w:eastAsia="Times New Roman" w:hAnsi="TH SarabunPSK" w:cs="TH SarabunPSK"/>
                <w:sz w:val="28"/>
              </w:rPr>
              <w:t>“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จังหวัดใสสะอาด  อำเภอใสสะอาด และองค์กรปกครองส่วนท้องถิ่นใส สะอาด</w:t>
            </w:r>
            <w:r w:rsidRPr="00236AB6">
              <w:rPr>
                <w:rFonts w:ascii="TH SarabunPSK" w:eastAsia="Times New Roman" w:hAnsi="TH SarabunPSK" w:cs="TH SarabunPSK"/>
                <w:sz w:val="28"/>
              </w:rPr>
              <w:t xml:space="preserve">” 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โดยกลไกประชารัฐ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๕. 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โครงการประชาคมท้องถิ่นเพื่อจัดทำแผนพัฒนาและแต่งตั้งภาคประชาชนเป็นคณะกรรมการติดตามและประเมินผลแผนพัฒนา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 xml:space="preserve">๖. 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จัดทำคู่มือมาตรฐานการปฏิบัติงานบริการประชาชนและปิด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ประกาศ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ขั้นตอนการปฏิบัติงานไว้ในสถานที่ปฏิบัติงาน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ภารกิจหลัก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๑๐,๕๒๐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</w:t>
            </w:r>
            <w:r w:rsidRPr="00236AB6">
              <w:rPr>
                <w:rFonts w:ascii="TH SarabunPSK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ภารกิจ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หลัก</w:t>
            </w:r>
          </w:p>
        </w:tc>
        <w:tc>
          <w:tcPr>
            <w:tcW w:w="993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๑๐,๕๒๐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ภารกิจ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หลัก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๑๐,๕๒๐</w:t>
            </w:r>
            <w:r w:rsidRPr="00236AB6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ภารกิจ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หลัก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๑๐,๕๒๐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ภารกิจหลัก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๑๐,๕๒๐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สำนักงาน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ปลัด </w:t>
            </w:r>
            <w:proofErr w:type="spellStart"/>
            <w:r w:rsidRPr="00236AB6"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  <w:r w:rsidRPr="00236AB6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สำนักงาน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ปลัด </w:t>
            </w:r>
            <w:proofErr w:type="spellStart"/>
            <w:r w:rsidRPr="00236AB6"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  <w:r w:rsidRPr="00236AB6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ทุกส่วนราชการ</w:t>
            </w:r>
          </w:p>
        </w:tc>
      </w:tr>
    </w:tbl>
    <w:p w:rsidR="00236AB6" w:rsidRPr="00236AB6" w:rsidRDefault="00236AB6" w:rsidP="00236AB6">
      <w:pPr>
        <w:rPr>
          <w:rFonts w:ascii="TH SarabunPSK" w:hAnsi="TH SarabunPSK" w:cs="TH SarabunPSK"/>
          <w:sz w:val="28"/>
        </w:rPr>
      </w:pPr>
    </w:p>
    <w:p w:rsidR="00236AB6" w:rsidRPr="00236AB6" w:rsidRDefault="00236AB6" w:rsidP="00236AB6">
      <w:pPr>
        <w:tabs>
          <w:tab w:val="left" w:pos="1470"/>
        </w:tabs>
        <w:rPr>
          <w:rFonts w:ascii="TH SarabunPSK" w:hAnsi="TH SarabunPSK" w:cs="TH SarabunPSK"/>
          <w:sz w:val="32"/>
          <w:szCs w:val="32"/>
        </w:rPr>
      </w:pPr>
      <w:r w:rsidRPr="00236AB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/-๑๐-</w:t>
      </w:r>
      <w:r w:rsidRPr="00236AB6">
        <w:rPr>
          <w:rFonts w:ascii="TH SarabunPSK" w:hAnsi="TH SarabunPSK" w:cs="TH SarabunPSK"/>
          <w:sz w:val="32"/>
          <w:szCs w:val="32"/>
        </w:rPr>
        <w:t xml:space="preserve"> </w:t>
      </w:r>
      <w:r w:rsidRPr="00236AB6">
        <w:rPr>
          <w:rFonts w:ascii="TH SarabunPSK" w:hAnsi="TH SarabunPSK" w:cs="TH SarabunPSK" w:hint="cs"/>
          <w:sz w:val="32"/>
          <w:szCs w:val="32"/>
          <w:cs/>
        </w:rPr>
        <w:t>ยุทธศาสตร์ที่ ๓.....</w:t>
      </w:r>
    </w:p>
    <w:p w:rsidR="00236AB6" w:rsidRDefault="00236AB6" w:rsidP="00236AB6">
      <w:pPr>
        <w:tabs>
          <w:tab w:val="left" w:pos="1470"/>
        </w:tabs>
        <w:rPr>
          <w:rFonts w:ascii="TH SarabunPSK" w:hAnsi="TH SarabunPSK" w:cs="TH SarabunPSK"/>
          <w:sz w:val="32"/>
          <w:szCs w:val="32"/>
        </w:rPr>
      </w:pPr>
    </w:p>
    <w:p w:rsidR="00656C62" w:rsidRPr="00236AB6" w:rsidRDefault="00656C62" w:rsidP="00236AB6">
      <w:pPr>
        <w:tabs>
          <w:tab w:val="left" w:pos="1470"/>
        </w:tabs>
        <w:rPr>
          <w:rFonts w:ascii="TH SarabunPSK" w:hAnsi="TH SarabunPSK" w:cs="TH SarabunPSK"/>
          <w:sz w:val="32"/>
          <w:szCs w:val="32"/>
        </w:rPr>
      </w:pPr>
    </w:p>
    <w:p w:rsidR="00236AB6" w:rsidRDefault="00236AB6" w:rsidP="00236AB6">
      <w:pPr>
        <w:tabs>
          <w:tab w:val="left" w:pos="1470"/>
        </w:tabs>
        <w:rPr>
          <w:rFonts w:ascii="TH SarabunPSK" w:hAnsi="TH SarabunPSK" w:cs="TH SarabunPSK"/>
          <w:sz w:val="32"/>
          <w:szCs w:val="32"/>
        </w:rPr>
      </w:pPr>
      <w:r w:rsidRPr="00236AB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-๑๐-</w:t>
      </w:r>
    </w:p>
    <w:p w:rsidR="00656C62" w:rsidRPr="00236AB6" w:rsidRDefault="00656C62" w:rsidP="00236AB6">
      <w:pPr>
        <w:tabs>
          <w:tab w:val="left" w:pos="1470"/>
        </w:tabs>
        <w:rPr>
          <w:rFonts w:ascii="TH SarabunPSK" w:hAnsi="TH SarabunPSK" w:cs="TH SarabunPSK"/>
          <w:sz w:val="32"/>
          <w:szCs w:val="32"/>
          <w:cs/>
        </w:rPr>
      </w:pPr>
    </w:p>
    <w:p w:rsidR="00236AB6" w:rsidRDefault="00236AB6" w:rsidP="00236AB6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ยุทธศาสตร์ที่ </w:t>
      </w:r>
      <w:r w:rsidRPr="00236A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๓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Pr="00236A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สกัดกั้นการทุจริตเชิงนโยบาย</w:t>
      </w:r>
    </w:p>
    <w:p w:rsidR="00656C62" w:rsidRPr="00236AB6" w:rsidRDefault="00656C62" w:rsidP="00236AB6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ad"/>
        <w:tblW w:w="15701" w:type="dxa"/>
        <w:tblLayout w:type="fixed"/>
        <w:tblLook w:val="04A0" w:firstRow="1" w:lastRow="0" w:firstColumn="1" w:lastColumn="0" w:noHBand="0" w:noVBand="1"/>
      </w:tblPr>
      <w:tblGrid>
        <w:gridCol w:w="2376"/>
        <w:gridCol w:w="2977"/>
        <w:gridCol w:w="851"/>
        <w:gridCol w:w="992"/>
        <w:gridCol w:w="850"/>
        <w:gridCol w:w="993"/>
        <w:gridCol w:w="850"/>
        <w:gridCol w:w="992"/>
        <w:gridCol w:w="851"/>
        <w:gridCol w:w="992"/>
        <w:gridCol w:w="851"/>
        <w:gridCol w:w="992"/>
        <w:gridCol w:w="1134"/>
      </w:tblGrid>
      <w:tr w:rsidR="00236AB6" w:rsidRPr="00236AB6" w:rsidTr="00482848">
        <w:tc>
          <w:tcPr>
            <w:tcW w:w="2376" w:type="dxa"/>
            <w:vMerge w:val="restart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  มาตรการ</w:t>
            </w:r>
          </w:p>
        </w:tc>
        <w:tc>
          <w:tcPr>
            <w:tcW w:w="2977" w:type="dxa"/>
            <w:vMerge w:val="restart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โครงการ / กิจกรรม</w:t>
            </w:r>
          </w:p>
        </w:tc>
        <w:tc>
          <w:tcPr>
            <w:tcW w:w="9214" w:type="dxa"/>
            <w:gridSpan w:val="10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                                ปีงบประมาณ</w:t>
            </w:r>
          </w:p>
        </w:tc>
        <w:tc>
          <w:tcPr>
            <w:tcW w:w="1134" w:type="dxa"/>
            <w:vMerge w:val="restart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ผู้รับผิดชอบ</w:t>
            </w:r>
          </w:p>
        </w:tc>
      </w:tr>
      <w:tr w:rsidR="00236AB6" w:rsidRPr="00236AB6" w:rsidTr="00482848">
        <w:tc>
          <w:tcPr>
            <w:tcW w:w="2376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๒๕๖๐</w:t>
            </w: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๒๕๖๑</w:t>
            </w:r>
          </w:p>
        </w:tc>
        <w:tc>
          <w:tcPr>
            <w:tcW w:w="1842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 ๒๕๖๒</w:t>
            </w: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๒๕๖๓</w:t>
            </w: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๒๕๖๔</w:t>
            </w:r>
          </w:p>
        </w:tc>
        <w:tc>
          <w:tcPr>
            <w:tcW w:w="1134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36AB6" w:rsidRPr="00236AB6" w:rsidTr="00482848">
        <w:tc>
          <w:tcPr>
            <w:tcW w:w="2376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3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134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36AB6" w:rsidRPr="00236AB6" w:rsidTr="00482848">
        <w:tc>
          <w:tcPr>
            <w:tcW w:w="2376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๑.เสริมสร้างพฤติกรรมเจ้าหน้าทีให้รับผิดชอบต่อการปฏิบัติหน้าที่ด้วยความเป็นธรรม โปร่งใส และเป็นไปตามระเบียบกฎหมาย เสียสละเพื่อประโยชน์ส่วนร่วม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๒.เสริมสร้างความเข้มแข็งในการจัดซื้อจัดจ้าง โดยการสร้างเครือข่ายเจ้าหน้าที่ดำเนินการจัดซื้อจัดจ้างของส่วนราชการ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๓. ส่งเสริมให้ความรู้เกี่ยวกับการใช้ดุลยพินิจและการใช้อำนาจหน้าที่ให้เป็นไปตามกฎหมายและหลัก</w:t>
            </w:r>
            <w:proofErr w:type="spellStart"/>
            <w:r w:rsidRPr="00236AB6">
              <w:rPr>
                <w:rFonts w:ascii="TH SarabunPSK" w:hAnsi="TH SarabunPSK" w:cs="TH SarabunPSK" w:hint="cs"/>
                <w:sz w:val="28"/>
                <w:cs/>
              </w:rPr>
              <w:t>ธรรมาภิ</w:t>
            </w:r>
            <w:proofErr w:type="spellEnd"/>
            <w:r w:rsidRPr="00236AB6">
              <w:rPr>
                <w:rFonts w:ascii="TH SarabunPSK" w:hAnsi="TH SarabunPSK" w:cs="TH SarabunPSK" w:hint="cs"/>
                <w:sz w:val="28"/>
                <w:cs/>
              </w:rPr>
              <w:t>บาล</w:t>
            </w:r>
          </w:p>
        </w:tc>
        <w:tc>
          <w:tcPr>
            <w:tcW w:w="2977" w:type="dxa"/>
          </w:tcPr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 xml:space="preserve">๑.   ประชุมพนักงานส่วนท้องถิ่นประจำทุกเดือน  เน้นย้ำให้เจ้าหน้าที่ในสังกัดปฏิบัติหน้าที่ด้วยความสุจริต ยุติธรรม โปร่งใส ไม่เอื้อประโยชน์ให้แก่บุคคล กลุ่มหรือหน่วยงานใดเป็นการเฉพาะ 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๒. อบรมหลักสูตร เสริมสร้างความรู้เกี่ยวกับกฎหมาย การเงินการคลัง และพัสดุ ภาครัฐ ที่หน่วยงานกรมส่งเสริมการปกครองท้องถิ่นจัด</w:t>
            </w:r>
          </w:p>
          <w:p w:rsidR="00236AB6" w:rsidRPr="00236AB6" w:rsidRDefault="00236AB6" w:rsidP="00236AB6">
            <w:pPr>
              <w:rPr>
                <w:rFonts w:ascii="TH SarabunPSK" w:eastAsia="Times New Roman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numPr>
                <w:ilvl w:val="0"/>
                <w:numId w:val="19"/>
              </w:numPr>
              <w:contextualSpacing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ฝึกอบรมหลักสูตร การสร้า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ง</w:t>
            </w:r>
          </w:p>
          <w:p w:rsidR="00236AB6" w:rsidRPr="00236AB6" w:rsidRDefault="00236AB6" w:rsidP="00236AB6">
            <w:pPr>
              <w:ind w:left="75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ความเข้าใจ เกี่ยวกับกระบวนการบริหารทรัพยากรบุคคล แนวใหม่ตามพระราชบัญญัติระเบียบการบริหารงานบุคคลส่วนท้องถิ่น  พ.ศ. ๒๕๔๒ (กรมส่งเสริมฯ จัด)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เดือน/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๕,๐๐๐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๕,๐๐๐</w:t>
            </w: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เดือน/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</w:tc>
        <w:tc>
          <w:tcPr>
            <w:tcW w:w="993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๕,๐๐๐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๕,๐๐๐</w:t>
            </w: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เดือน/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๕,๐๐๐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๕,๐๐๐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เดือน/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๑ ครั้ง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๕,๐๐๐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๕,๐๐๐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เดือน/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๑ ครั้ง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๕,๐๐๐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๕,๐๐๐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สำนักงาน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ปลัด </w:t>
            </w:r>
            <w:proofErr w:type="spellStart"/>
            <w:r w:rsidRPr="00236AB6"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  <w:r w:rsidRPr="00236AB6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กองคลัง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ผู้บริหาร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ท้องถิ่น</w:t>
            </w:r>
          </w:p>
        </w:tc>
      </w:tr>
    </w:tbl>
    <w:p w:rsidR="00236AB6" w:rsidRPr="00236AB6" w:rsidRDefault="00236AB6" w:rsidP="00236AB6">
      <w:pPr>
        <w:rPr>
          <w:rFonts w:ascii="TH SarabunPSK" w:hAnsi="TH SarabunPSK" w:cs="TH SarabunPSK"/>
          <w:sz w:val="28"/>
        </w:rPr>
      </w:pPr>
      <w:r w:rsidRPr="00236AB6">
        <w:rPr>
          <w:rFonts w:ascii="TH SarabunPSK" w:hAnsi="TH SarabunPSK" w:cs="TH SarabunPSK" w:hint="cs"/>
          <w:sz w:val="28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</w:p>
    <w:p w:rsidR="00236AB6" w:rsidRPr="00236AB6" w:rsidRDefault="00236AB6" w:rsidP="00236AB6">
      <w:pPr>
        <w:rPr>
          <w:rFonts w:ascii="TH SarabunPSK" w:hAnsi="TH SarabunPSK" w:cs="TH SarabunPSK"/>
          <w:sz w:val="28"/>
        </w:rPr>
      </w:pPr>
      <w:r w:rsidRPr="00236AB6">
        <w:rPr>
          <w:rFonts w:ascii="TH SarabunPSK" w:hAnsi="TH SarabunPSK" w:cs="TH SarabunPSK" w:hint="cs"/>
          <w:sz w:val="28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-๑๑- ยุทธศาสตร์ที่ ๓......</w:t>
      </w:r>
      <w:r w:rsidRPr="00236AB6">
        <w:rPr>
          <w:rFonts w:ascii="TH SarabunPSK" w:hAnsi="TH SarabunPSK" w:cs="TH SarabunPSK"/>
          <w:sz w:val="28"/>
        </w:rPr>
        <w:t xml:space="preserve">                         </w:t>
      </w:r>
    </w:p>
    <w:p w:rsidR="00704B2A" w:rsidRDefault="00236AB6" w:rsidP="00236AB6">
      <w:pPr>
        <w:rPr>
          <w:rFonts w:ascii="TH SarabunPSK" w:hAnsi="TH SarabunPSK" w:cs="TH SarabunPSK"/>
          <w:sz w:val="28"/>
        </w:rPr>
      </w:pPr>
      <w:r w:rsidRPr="00236AB6">
        <w:rPr>
          <w:rFonts w:ascii="TH SarabunPSK" w:hAnsi="TH SarabunPSK" w:cs="TH SarabunPSK"/>
          <w:sz w:val="28"/>
        </w:rPr>
        <w:t xml:space="preserve">                                                                                                           </w:t>
      </w:r>
      <w:r w:rsidR="006F0E80">
        <w:rPr>
          <w:rFonts w:ascii="TH SarabunPSK" w:hAnsi="TH SarabunPSK" w:cs="TH SarabunPSK"/>
          <w:sz w:val="28"/>
        </w:rPr>
        <w:t xml:space="preserve">                 </w:t>
      </w:r>
      <w:r w:rsidRPr="00236AB6">
        <w:rPr>
          <w:rFonts w:ascii="TH SarabunPSK" w:hAnsi="TH SarabunPSK" w:cs="TH SarabunPSK"/>
          <w:sz w:val="28"/>
        </w:rPr>
        <w:t xml:space="preserve">                                                                                                         </w:t>
      </w:r>
    </w:p>
    <w:p w:rsidR="006F0E80" w:rsidRPr="00236AB6" w:rsidRDefault="006F0E80" w:rsidP="00236AB6">
      <w:pPr>
        <w:rPr>
          <w:rFonts w:ascii="TH SarabunPSK" w:hAnsi="TH SarabunPSK" w:cs="TH SarabunPSK"/>
          <w:sz w:val="28"/>
        </w:rPr>
      </w:pPr>
    </w:p>
    <w:p w:rsidR="00236AB6" w:rsidRPr="00236AB6" w:rsidRDefault="00236AB6" w:rsidP="00236AB6">
      <w:pPr>
        <w:rPr>
          <w:rFonts w:ascii="TH SarabunPSK" w:hAnsi="TH SarabunPSK" w:cs="TH SarabunPSK"/>
          <w:sz w:val="28"/>
        </w:rPr>
      </w:pPr>
      <w:r w:rsidRPr="00236AB6">
        <w:rPr>
          <w:rFonts w:ascii="TH SarabunPSK" w:hAnsi="TH SarabunPSK" w:cs="TH SarabunPSK" w:hint="cs"/>
          <w:sz w:val="28"/>
          <w:cs/>
        </w:rPr>
        <w:t xml:space="preserve">                                                                                                                            -๑๑-</w:t>
      </w:r>
    </w:p>
    <w:p w:rsidR="00236AB6" w:rsidRDefault="00236AB6" w:rsidP="00236AB6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ยุทธศาสตร์ที่ </w:t>
      </w:r>
      <w:r w:rsidRPr="00236A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๓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Pr="00236A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สกัดกั้นการทุจริตเชิงนโยบาย</w:t>
      </w:r>
    </w:p>
    <w:p w:rsidR="00656C62" w:rsidRPr="00236AB6" w:rsidRDefault="00656C62" w:rsidP="00236AB6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ad"/>
        <w:tblW w:w="15843" w:type="dxa"/>
        <w:tblLayout w:type="fixed"/>
        <w:tblLook w:val="04A0" w:firstRow="1" w:lastRow="0" w:firstColumn="1" w:lastColumn="0" w:noHBand="0" w:noVBand="1"/>
      </w:tblPr>
      <w:tblGrid>
        <w:gridCol w:w="2235"/>
        <w:gridCol w:w="2551"/>
        <w:gridCol w:w="992"/>
        <w:gridCol w:w="993"/>
        <w:gridCol w:w="992"/>
        <w:gridCol w:w="992"/>
        <w:gridCol w:w="992"/>
        <w:gridCol w:w="993"/>
        <w:gridCol w:w="992"/>
        <w:gridCol w:w="992"/>
        <w:gridCol w:w="992"/>
        <w:gridCol w:w="993"/>
        <w:gridCol w:w="1134"/>
      </w:tblGrid>
      <w:tr w:rsidR="00236AB6" w:rsidRPr="00236AB6" w:rsidTr="00482848">
        <w:tc>
          <w:tcPr>
            <w:tcW w:w="2235" w:type="dxa"/>
            <w:vMerge w:val="restart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มาตรการ</w:t>
            </w:r>
          </w:p>
        </w:tc>
        <w:tc>
          <w:tcPr>
            <w:tcW w:w="2551" w:type="dxa"/>
            <w:vMerge w:val="restart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โครงการ / กิจกรรม</w:t>
            </w:r>
          </w:p>
        </w:tc>
        <w:tc>
          <w:tcPr>
            <w:tcW w:w="9923" w:type="dxa"/>
            <w:gridSpan w:val="10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                                   ปีงบประมาณ</w:t>
            </w:r>
          </w:p>
        </w:tc>
        <w:tc>
          <w:tcPr>
            <w:tcW w:w="1134" w:type="dxa"/>
            <w:vMerge w:val="restart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ผู้รับผิดชอบ</w:t>
            </w:r>
          </w:p>
        </w:tc>
      </w:tr>
      <w:tr w:rsidR="00236AB6" w:rsidRPr="00236AB6" w:rsidTr="00482848">
        <w:tc>
          <w:tcPr>
            <w:tcW w:w="2235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1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985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๒๕๖๐</w:t>
            </w:r>
          </w:p>
        </w:tc>
        <w:tc>
          <w:tcPr>
            <w:tcW w:w="1984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๒๕๖๑</w:t>
            </w:r>
          </w:p>
        </w:tc>
        <w:tc>
          <w:tcPr>
            <w:tcW w:w="1985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 ๒๕๖๒</w:t>
            </w:r>
          </w:p>
        </w:tc>
        <w:tc>
          <w:tcPr>
            <w:tcW w:w="1984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๒๕๖๓</w:t>
            </w:r>
          </w:p>
        </w:tc>
        <w:tc>
          <w:tcPr>
            <w:tcW w:w="1985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๒๕๖๔</w:t>
            </w:r>
          </w:p>
        </w:tc>
        <w:tc>
          <w:tcPr>
            <w:tcW w:w="1134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36AB6" w:rsidRPr="00236AB6" w:rsidTr="00482848">
        <w:tc>
          <w:tcPr>
            <w:tcW w:w="2235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551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3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3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3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134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36AB6" w:rsidRPr="00236AB6" w:rsidTr="00482848">
        <w:tc>
          <w:tcPr>
            <w:tcW w:w="2235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๔. ส่งเสริมพลังการมีส่วนร่วมของชุมชนและ</w:t>
            </w:r>
            <w:proofErr w:type="spellStart"/>
            <w:r w:rsidRPr="00236AB6">
              <w:rPr>
                <w:rFonts w:ascii="TH SarabunPSK" w:hAnsi="TH SarabunPSK" w:cs="TH SarabunPSK" w:hint="cs"/>
                <w:sz w:val="28"/>
                <w:cs/>
              </w:rPr>
              <w:t>บูรณา</w:t>
            </w:r>
            <w:proofErr w:type="spellEnd"/>
            <w:r w:rsidRPr="00236AB6">
              <w:rPr>
                <w:rFonts w:ascii="TH SarabunPSK" w:hAnsi="TH SarabunPSK" w:cs="TH SarabunPSK" w:hint="cs"/>
                <w:sz w:val="28"/>
                <w:cs/>
              </w:rPr>
              <w:t>การทุกภาคส่วนเพื่อเฝ้าระวังและต่อต้านการทุจริต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๕.สร้างความโปร่งใสในการบริหารการเงิน งบประมาณ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การจัดหาพัสดุ โดยให้ยึดถือและปฏิบัติให้เป็นไปตามระเบียบกฎหมาย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551" w:type="dxa"/>
          </w:tcPr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๔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กำหนดมาตรการ ป้องกันการทุจริตโดยให้หน่วยงานภาครัฐ  เอกชน ประชาสังคม ชุมชนท้องถิ่นมีส่วนร่วมในการ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กำหนดมาตรการ 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 xml:space="preserve">บริหารและตรวจสอบโครงการ  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๕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 xml:space="preserve">  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กำหนดมาตร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การบริหารความเสี่ยงโครงการสำคัญที่ได้รับการจัดสรรงบประมาณ</w:t>
            </w:r>
            <w:r w:rsidRPr="00236AB6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๖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 xml:space="preserve"> การหมุนเวียนกรรมการตรวจรับการจัดซื้อ /จัดจ้างของหน่วยงาน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โครงการที่มีความเสี่ยง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ทุกโครงการ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</w:t>
            </w:r>
            <w:r w:rsidRPr="00236AB6">
              <w:rPr>
                <w:rFonts w:ascii="TH SarabunPSK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โครงการ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ที่มีความเสี่ยง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ทุกโครงการ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โครง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การที่มี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ความเสี่ยง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ทุกโครงการ</w:t>
            </w:r>
          </w:p>
        </w:tc>
        <w:tc>
          <w:tcPr>
            <w:tcW w:w="993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โครง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การที่มี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ความเสี่ยง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ทุกโครงการ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-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โครง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การที่มี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ความเสี่ยง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ทุก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โครงการ</w:t>
            </w:r>
          </w:p>
        </w:tc>
        <w:tc>
          <w:tcPr>
            <w:tcW w:w="993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สำนักงาน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ปลัด </w:t>
            </w:r>
            <w:proofErr w:type="spellStart"/>
            <w:r w:rsidRPr="00236AB6"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  <w:r w:rsidRPr="00236AB6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ทุกส่วนราชการ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กองคลัง</w:t>
            </w:r>
          </w:p>
        </w:tc>
      </w:tr>
    </w:tbl>
    <w:p w:rsidR="00236AB6" w:rsidRPr="00236AB6" w:rsidRDefault="00236AB6" w:rsidP="00236AB6">
      <w:pPr>
        <w:rPr>
          <w:rFonts w:ascii="TH SarabunPSK" w:hAnsi="TH SarabunPSK" w:cs="TH SarabunPSK"/>
          <w:sz w:val="28"/>
        </w:rPr>
      </w:pPr>
    </w:p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</w:rPr>
      </w:pPr>
      <w:r w:rsidRPr="00236AB6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</w:t>
      </w:r>
      <w:r w:rsidRPr="00236AB6">
        <w:rPr>
          <w:rFonts w:ascii="TH SarabunPSK" w:hAnsi="TH SarabunPSK" w:cs="TH SarabunPSK" w:hint="cs"/>
          <w:sz w:val="32"/>
          <w:szCs w:val="32"/>
          <w:cs/>
        </w:rPr>
        <w:t>/-๑๒- ยุทธศาสตร์ที่.๔.......</w:t>
      </w:r>
    </w:p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  <w:cs/>
        </w:rPr>
      </w:pPr>
    </w:p>
    <w:p w:rsidR="00236AB6" w:rsidRDefault="00236AB6" w:rsidP="00236AB6">
      <w:pPr>
        <w:rPr>
          <w:rFonts w:ascii="TH SarabunPSK" w:hAnsi="TH SarabunPSK" w:cs="TH SarabunPSK"/>
          <w:sz w:val="32"/>
          <w:szCs w:val="32"/>
        </w:rPr>
      </w:pPr>
    </w:p>
    <w:p w:rsidR="006F0E80" w:rsidRPr="00236AB6" w:rsidRDefault="006F0E80" w:rsidP="00236AB6">
      <w:pPr>
        <w:rPr>
          <w:rFonts w:ascii="TH SarabunPSK" w:hAnsi="TH SarabunPSK" w:cs="TH SarabunPSK"/>
          <w:sz w:val="32"/>
          <w:szCs w:val="32"/>
        </w:rPr>
      </w:pPr>
    </w:p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  <w:cs/>
        </w:rPr>
      </w:pPr>
      <w:r w:rsidRPr="00236AB6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</w:t>
      </w:r>
      <w:r w:rsidRPr="00236AB6">
        <w:rPr>
          <w:rFonts w:ascii="TH SarabunPSK" w:hAnsi="TH SarabunPSK" w:cs="TH SarabunPSK" w:hint="cs"/>
          <w:sz w:val="32"/>
          <w:szCs w:val="32"/>
          <w:cs/>
        </w:rPr>
        <w:t>-</w:t>
      </w:r>
      <w:r w:rsidRPr="00236AB6">
        <w:rPr>
          <w:rFonts w:ascii="TH SarabunPSK" w:hAnsi="TH SarabunPSK" w:cs="TH SarabunPSK"/>
          <w:sz w:val="32"/>
          <w:szCs w:val="32"/>
        </w:rPr>
        <w:t xml:space="preserve"> </w:t>
      </w:r>
      <w:r w:rsidRPr="00236AB6">
        <w:rPr>
          <w:rFonts w:ascii="TH SarabunPSK" w:hAnsi="TH SarabunPSK" w:cs="TH SarabunPSK" w:hint="cs"/>
          <w:sz w:val="32"/>
          <w:szCs w:val="32"/>
          <w:cs/>
        </w:rPr>
        <w:t>๑๒ -</w:t>
      </w:r>
    </w:p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  <w:cs/>
        </w:rPr>
      </w:pP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ยุทธศาสตร์ที่ </w:t>
      </w:r>
      <w:r w:rsidRPr="00236A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๔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พัฒนาระบบป้องกันการทุจริตเชิงรุก</w:t>
      </w:r>
    </w:p>
    <w:tbl>
      <w:tblPr>
        <w:tblStyle w:val="ad"/>
        <w:tblW w:w="15701" w:type="dxa"/>
        <w:tblLayout w:type="fixed"/>
        <w:tblLook w:val="04A0" w:firstRow="1" w:lastRow="0" w:firstColumn="1" w:lastColumn="0" w:noHBand="0" w:noVBand="1"/>
      </w:tblPr>
      <w:tblGrid>
        <w:gridCol w:w="2376"/>
        <w:gridCol w:w="2977"/>
        <w:gridCol w:w="851"/>
        <w:gridCol w:w="992"/>
        <w:gridCol w:w="850"/>
        <w:gridCol w:w="993"/>
        <w:gridCol w:w="850"/>
        <w:gridCol w:w="992"/>
        <w:gridCol w:w="851"/>
        <w:gridCol w:w="992"/>
        <w:gridCol w:w="851"/>
        <w:gridCol w:w="992"/>
        <w:gridCol w:w="1134"/>
      </w:tblGrid>
      <w:tr w:rsidR="00236AB6" w:rsidRPr="00236AB6" w:rsidTr="00482848">
        <w:tc>
          <w:tcPr>
            <w:tcW w:w="2376" w:type="dxa"/>
            <w:vMerge w:val="restart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มาตรการ</w:t>
            </w:r>
          </w:p>
        </w:tc>
        <w:tc>
          <w:tcPr>
            <w:tcW w:w="2977" w:type="dxa"/>
            <w:vMerge w:val="restart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โครงการ / กิจกรรม</w:t>
            </w:r>
          </w:p>
        </w:tc>
        <w:tc>
          <w:tcPr>
            <w:tcW w:w="9214" w:type="dxa"/>
            <w:gridSpan w:val="10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           ปีงบประมาณ</w:t>
            </w:r>
          </w:p>
        </w:tc>
        <w:tc>
          <w:tcPr>
            <w:tcW w:w="1134" w:type="dxa"/>
            <w:vMerge w:val="restart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ผู้รับผิดชอบ</w:t>
            </w:r>
          </w:p>
        </w:tc>
      </w:tr>
      <w:tr w:rsidR="00236AB6" w:rsidRPr="00236AB6" w:rsidTr="00482848">
        <w:tc>
          <w:tcPr>
            <w:tcW w:w="2376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๒๕๖๐</w:t>
            </w: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๒๕๖๑</w:t>
            </w:r>
          </w:p>
        </w:tc>
        <w:tc>
          <w:tcPr>
            <w:tcW w:w="1842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 ๒๕๖๒</w:t>
            </w: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๒๕๖๓</w:t>
            </w: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๒๕๖๔</w:t>
            </w:r>
          </w:p>
        </w:tc>
        <w:tc>
          <w:tcPr>
            <w:tcW w:w="1134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36AB6" w:rsidRPr="00236AB6" w:rsidTr="00482848">
        <w:tc>
          <w:tcPr>
            <w:tcW w:w="2376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3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134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36AB6" w:rsidRPr="00236AB6" w:rsidTr="00482848">
        <w:tc>
          <w:tcPr>
            <w:tcW w:w="2376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๑. เสริมสร้างและปรับปรุงกลไกในการการตรวจสอบการปฏิบัติราชการขององค์การบริหารส่วนท้องถิ่น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. 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 xml:space="preserve">ส่งเสริมสิทธิในการรับรู้และการเข้าถึงข้อมูลข่าวสารโดยเฉพาะข้อมูลข่าวสารตามมาตรา ๙ แห่ง </w:t>
            </w:r>
            <w:proofErr w:type="spellStart"/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พรบ</w:t>
            </w:r>
            <w:proofErr w:type="spellEnd"/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.ข้อมูลข่าวสารฯ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ให้แก่ประชาชน</w:t>
            </w:r>
          </w:p>
        </w:tc>
        <w:tc>
          <w:tcPr>
            <w:tcW w:w="2977" w:type="dxa"/>
          </w:tcPr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 xml:space="preserve">๑  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ฝึกอบรม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ให้ความรู้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เรื่องการ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จัดทำระบบควบคุมภายในให้แก่เจ้าหน้าที่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ทุก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ส่วนราชการ  เพื่อป้องกันและลดความเสี่ยงในการทุจริต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๒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. 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 xml:space="preserve"> จัดฝึกอบรมหลักสูตร ข้อมูลข่าวสารแก่เจ้าหน้าที่ท้องถิ่น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 xml:space="preserve">ที่หน่วยงานอื่นจัด หรือ </w:t>
            </w:r>
            <w:proofErr w:type="spellStart"/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อบต</w:t>
            </w:r>
            <w:proofErr w:type="spellEnd"/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 xml:space="preserve">. จัดเอง 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๓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 xml:space="preserve">  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จัดตั้งศูนย์ข้อมูลข่าวสารของราชการประจำองค์กร  และแต่งตั้งเจ้าหน้าที่ให้คำปรึกษาหรือแนะนำในขอรับข้อมูลข่าวสารของราชการประจำศูนย์ข้อมูลข่าวสาร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</w:t>
            </w:r>
            <w:r w:rsidRPr="00236AB6">
              <w:rPr>
                <w:rFonts w:ascii="TH SarabunPSK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ศูนย์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๕,๐๐๐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๑๐,๐๐๐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๑ ศูนย์</w:t>
            </w:r>
          </w:p>
        </w:tc>
        <w:tc>
          <w:tcPr>
            <w:tcW w:w="993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๕,๐๐๐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๑๐,๐๐๐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ศูนย์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๕,๐๐๐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๑๐,๐๐๐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ศูนย์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๕,๐๐๐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๑๐,๐๐๐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๑ ศูนย์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๕,๐๐๐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๑๐,๐๐๐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ทุกส่วนราชการ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สำนักงาน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ปลัด </w:t>
            </w:r>
            <w:proofErr w:type="spellStart"/>
            <w:r w:rsidRPr="00236AB6"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  <w:r w:rsidRPr="00236AB6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สำนักงานปลัด </w:t>
            </w:r>
            <w:proofErr w:type="spellStart"/>
            <w:r w:rsidRPr="00236AB6"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  <w:r w:rsidRPr="00236AB6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</w:tc>
      </w:tr>
    </w:tbl>
    <w:p w:rsidR="00236AB6" w:rsidRPr="00236AB6" w:rsidRDefault="00236AB6" w:rsidP="00236AB6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236AB6" w:rsidRPr="00236AB6" w:rsidRDefault="00236AB6" w:rsidP="00236AB6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/ -๑๓-ยุทธศาสตร์ที่ ๔.......</w:t>
      </w:r>
    </w:p>
    <w:p w:rsidR="00236AB6" w:rsidRPr="00236AB6" w:rsidRDefault="00236AB6" w:rsidP="00236AB6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236AB6" w:rsidRPr="00236AB6" w:rsidRDefault="00236AB6" w:rsidP="00236AB6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236AB6" w:rsidRPr="00236AB6" w:rsidRDefault="00236AB6" w:rsidP="00236AB6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236AB6" w:rsidRPr="00236AB6" w:rsidRDefault="00236AB6" w:rsidP="00236AB6">
      <w:pPr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236AB6" w:rsidRPr="00236AB6" w:rsidRDefault="00236AB6" w:rsidP="00236AB6">
      <w:pPr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   -๑๓-                           </w:t>
      </w:r>
    </w:p>
    <w:p w:rsidR="00236AB6" w:rsidRPr="00236AB6" w:rsidRDefault="00236AB6" w:rsidP="00236AB6">
      <w:pPr>
        <w:spacing w:before="120"/>
        <w:rPr>
          <w:rFonts w:ascii="TH SarabunPSK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ยุทธศาสตร์ที่ </w:t>
      </w:r>
      <w:r w:rsidRPr="00236A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๔</w:t>
      </w: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พัฒนาระบบป้องกันการทุจริตเชิงรุก</w:t>
      </w:r>
    </w:p>
    <w:tbl>
      <w:tblPr>
        <w:tblStyle w:val="ad"/>
        <w:tblW w:w="15701" w:type="dxa"/>
        <w:tblLayout w:type="fixed"/>
        <w:tblLook w:val="04A0" w:firstRow="1" w:lastRow="0" w:firstColumn="1" w:lastColumn="0" w:noHBand="0" w:noVBand="1"/>
      </w:tblPr>
      <w:tblGrid>
        <w:gridCol w:w="2376"/>
        <w:gridCol w:w="2977"/>
        <w:gridCol w:w="851"/>
        <w:gridCol w:w="992"/>
        <w:gridCol w:w="850"/>
        <w:gridCol w:w="993"/>
        <w:gridCol w:w="850"/>
        <w:gridCol w:w="992"/>
        <w:gridCol w:w="851"/>
        <w:gridCol w:w="992"/>
        <w:gridCol w:w="851"/>
        <w:gridCol w:w="992"/>
        <w:gridCol w:w="1134"/>
      </w:tblGrid>
      <w:tr w:rsidR="00236AB6" w:rsidRPr="00236AB6" w:rsidTr="00482848">
        <w:tc>
          <w:tcPr>
            <w:tcW w:w="2376" w:type="dxa"/>
            <w:vMerge w:val="restart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มาตรการ</w:t>
            </w:r>
          </w:p>
        </w:tc>
        <w:tc>
          <w:tcPr>
            <w:tcW w:w="2977" w:type="dxa"/>
            <w:vMerge w:val="restart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โครงการ / กิจกรรม</w:t>
            </w:r>
          </w:p>
        </w:tc>
        <w:tc>
          <w:tcPr>
            <w:tcW w:w="9214" w:type="dxa"/>
            <w:gridSpan w:val="10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           ปีงบประมาณ</w:t>
            </w:r>
          </w:p>
        </w:tc>
        <w:tc>
          <w:tcPr>
            <w:tcW w:w="1134" w:type="dxa"/>
            <w:vMerge w:val="restart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ผู้รับผิดชอบ</w:t>
            </w:r>
          </w:p>
        </w:tc>
      </w:tr>
      <w:tr w:rsidR="00236AB6" w:rsidRPr="00236AB6" w:rsidTr="00482848">
        <w:tc>
          <w:tcPr>
            <w:tcW w:w="2376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๒๕๖๐</w:t>
            </w: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๒๕๖๑</w:t>
            </w:r>
          </w:p>
        </w:tc>
        <w:tc>
          <w:tcPr>
            <w:tcW w:w="1842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 ๒๕๖๒</w:t>
            </w: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๒๕๖๓</w:t>
            </w: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๒๕๖๔</w:t>
            </w:r>
          </w:p>
        </w:tc>
        <w:tc>
          <w:tcPr>
            <w:tcW w:w="1134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36AB6" w:rsidRPr="00236AB6" w:rsidTr="00482848">
        <w:tc>
          <w:tcPr>
            <w:tcW w:w="2376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3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134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36AB6" w:rsidRPr="00236AB6" w:rsidTr="00482848">
        <w:tc>
          <w:tcPr>
            <w:tcW w:w="2376" w:type="dxa"/>
          </w:tcPr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๓. ส่งเสริมสนับสนุนให้ทุกส่วนราชการร่วมกันสร้างค่านิยมในการป้องกันและปราบปรามการทุจริต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๔. พัฒนาสมรรถนะและขีด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ความสามารถเจ้าหน้าที่ของรัฐในการป้องกันและปราบปรามการทุจริต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๕.ส่งเสริมให้มีการกระจายอำนาจในการตัดสินใจเกี่ยวกับการสั่ง อนุญาต อนุมัติ ปฏิบัติราชการแทนหรือการดำเนินการอื่นใดของผู้มีอำนาจในองค์กรปกครองส่วนท้องถิ่น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๖. ส่งเสริมสมาชิกสภาท้องถิ่น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ให้มีบทบาทในการตรวจสอบการปฏิบัติงานฝ่ายบริหารตามขบวนการที่กฎหมายระเบียบที่เกี่ยวข้องกำหนดไว้</w:t>
            </w:r>
          </w:p>
        </w:tc>
        <w:tc>
          <w:tcPr>
            <w:tcW w:w="2977" w:type="dxa"/>
          </w:tcPr>
          <w:p w:rsidR="00236AB6" w:rsidRPr="00236AB6" w:rsidRDefault="00236AB6" w:rsidP="00236AB6">
            <w:pPr>
              <w:autoSpaceDE w:val="0"/>
              <w:autoSpaceDN w:val="0"/>
              <w:adjustRightInd w:val="0"/>
              <w:spacing w:after="12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๔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 xml:space="preserve"> ให้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ทุก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ส่วนราชการ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ประกาศ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กำหนดการป้องกันปราบปรามการทุจริตเป็น</w:t>
            </w:r>
            <w:proofErr w:type="spellStart"/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พันธ</w:t>
            </w:r>
            <w:proofErr w:type="spellEnd"/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กิจ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หลักของทุกส่วนราชการ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๕  สนับสนุน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ส่งเสริม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ให้บุคลากรเข้ารับการอบรมหลักสูตรเกี่ยวกับการป้องกันและ ปราบปราม การทุจริต ที่หน่วยงาน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ป.ป.ช. จัด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spacing w:after="12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หรือหน่วยงานอื่นจัด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spacing w:after="120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๖   การจัดทำคำสั่งมอบหมายงานที่ชัดเจนเพื่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อกระจายอำนาจในการตัดสินใจ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๗ ปรับปรุงพัฒนาระบบ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การควบคุม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ภายในให้เข็มแข็ง</w:t>
            </w:r>
            <w:r w:rsidRPr="00236AB6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เพื่อลดความเสี่ยงและโอกาสที่จะเกิดการทุจริต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๗.  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ส่งเสริม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ฝึกอบรมความรู้ระเบียบกฎหมายที่เกี่ยวข้องในการ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ปฏิบัติงานตามอำนาจหน้าที่แก่สมาชิกสภาองค์การบริหารส่วนตำบล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ปิดประกาศ</w:t>
            </w: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สถานที่ทำการ</w:t>
            </w: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เป็นไป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ตามกฎ</w:t>
            </w: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หมาย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ครั้ง/</w:t>
            </w: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ปี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๑ครั้ง /คน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๕,๐๐๐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๕,๐๐๐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spacing w:after="240"/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๕๐,๐๐๐</w:t>
            </w: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ปิดประกาศ</w:t>
            </w: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สถานที่ทำการ</w:t>
            </w:r>
          </w:p>
          <w:p w:rsidR="00236AB6" w:rsidRPr="00236AB6" w:rsidRDefault="00236AB6" w:rsidP="00236AB6">
            <w:pPr>
              <w:spacing w:after="360"/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  <w:cs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เป็นไป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ตามกฎ</w:t>
            </w: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หมาย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ครั้ง/</w:t>
            </w: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ปี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๑ครั้ง /คน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3" w:type="dxa"/>
          </w:tcPr>
          <w:p w:rsidR="00236AB6" w:rsidRPr="00236AB6" w:rsidRDefault="00236AB6" w:rsidP="00236AB6">
            <w:pPr>
              <w:spacing w:after="24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๕,๐๐๐</w:t>
            </w: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๕,๐๐๐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spacing w:after="84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-</w:t>
            </w:r>
          </w:p>
          <w:p w:rsidR="00236AB6" w:rsidRPr="00236AB6" w:rsidRDefault="00236AB6" w:rsidP="00236AB6">
            <w:pPr>
              <w:spacing w:after="240"/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๕๐,๐๐๐</w:t>
            </w: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ปิดประกาศ</w:t>
            </w: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สถานที่ทำการ</w:t>
            </w:r>
          </w:p>
          <w:p w:rsidR="00236AB6" w:rsidRPr="00236AB6" w:rsidRDefault="00236AB6" w:rsidP="00236AB6">
            <w:pPr>
              <w:spacing w:after="480"/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เป็นไป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ตามกฎ</w:t>
            </w: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หมาย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ครั้ง/</w:t>
            </w: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ปี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ครั้ง/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คน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๕,๐๐๐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๕,๐๐๐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spacing w:after="36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๕๐,๐๐๐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ปิดประกาศ</w:t>
            </w: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สถานที่ทำการ</w:t>
            </w: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เป็นไป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ตามกฎ</w:t>
            </w: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หมาย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ครั้ง/</w:t>
            </w: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ปี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๑ครั้ง/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คน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spacing w:after="24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๕,๐๐๐</w:t>
            </w: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๕,๐๐๐</w:t>
            </w: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  <w:cs/>
              </w:rPr>
            </w:pPr>
          </w:p>
          <w:p w:rsidR="00236AB6" w:rsidRPr="00236AB6" w:rsidRDefault="00236AB6" w:rsidP="00236AB6">
            <w:pPr>
              <w:spacing w:after="240"/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spacing w:after="24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</w:t>
            </w:r>
          </w:p>
          <w:p w:rsidR="00236AB6" w:rsidRPr="00236AB6" w:rsidRDefault="00236AB6" w:rsidP="00236AB6">
            <w:pPr>
              <w:spacing w:after="24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  <w:p w:rsidR="00236AB6" w:rsidRPr="00236AB6" w:rsidRDefault="00236AB6" w:rsidP="00236AB6">
            <w:pPr>
              <w:spacing w:after="240"/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spacing w:after="60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๕๐,๐๐๐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ปิดประกาศ</w:t>
            </w: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สถานที่ทำการ</w:t>
            </w:r>
          </w:p>
          <w:p w:rsidR="00236AB6" w:rsidRPr="00236AB6" w:rsidRDefault="00236AB6" w:rsidP="00236AB6">
            <w:pPr>
              <w:spacing w:after="480"/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เป็นไป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ตามกฎ</w:t>
            </w: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หมาย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ครั้ง/</w:t>
            </w:r>
          </w:p>
          <w:p w:rsidR="00236AB6" w:rsidRPr="00236AB6" w:rsidRDefault="00236AB6" w:rsidP="00236AB6">
            <w:pPr>
              <w:spacing w:after="48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ปี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ครั้ง/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คน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spacing w:after="24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๕,๐๐๐</w:t>
            </w: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spacing w:after="360"/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๕,๐๐๐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spacing w:after="360"/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spacing w:after="48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๕๐,๐๐๐</w:t>
            </w:r>
          </w:p>
        </w:tc>
        <w:tc>
          <w:tcPr>
            <w:tcW w:w="1134" w:type="dxa"/>
          </w:tcPr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ทุกส่วนราชการ</w:t>
            </w: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สำนักงาน</w:t>
            </w: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ปลัด </w:t>
            </w:r>
            <w:proofErr w:type="spellStart"/>
            <w:r w:rsidRPr="00236AB6"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  <w:r w:rsidRPr="00236AB6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สำนักงาน</w:t>
            </w:r>
          </w:p>
          <w:p w:rsidR="00236AB6" w:rsidRPr="00236AB6" w:rsidRDefault="00236AB6" w:rsidP="00236AB6">
            <w:pPr>
              <w:spacing w:after="36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ปลัด </w:t>
            </w:r>
            <w:proofErr w:type="spellStart"/>
            <w:r w:rsidRPr="00236AB6"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  <w:r w:rsidRPr="00236AB6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ทุกส่วน</w:t>
            </w: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ราชการ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สำนักงาน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ปลัด </w:t>
            </w:r>
            <w:proofErr w:type="spellStart"/>
            <w:r w:rsidRPr="00236AB6"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  <w:r w:rsidRPr="00236AB6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  <w:p w:rsidR="00236AB6" w:rsidRPr="00236AB6" w:rsidRDefault="00236AB6" w:rsidP="00236AB6">
            <w:pPr>
              <w:spacing w:after="240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704B2A" w:rsidRDefault="00236AB6" w:rsidP="00236AB6">
      <w:pPr>
        <w:spacing w:after="240"/>
        <w:rPr>
          <w:rFonts w:ascii="TH SarabunPSK" w:hAnsi="TH SarabunPSK" w:cs="TH SarabunPSK"/>
          <w:sz w:val="32"/>
          <w:szCs w:val="32"/>
        </w:rPr>
      </w:pPr>
      <w:r w:rsidRPr="00236AB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</w:t>
      </w:r>
      <w:r w:rsidR="00704B2A">
        <w:rPr>
          <w:rFonts w:ascii="TH SarabunPSK" w:hAnsi="TH SarabunPSK" w:cs="TH SarabunPSK" w:hint="cs"/>
          <w:sz w:val="32"/>
          <w:szCs w:val="32"/>
          <w:cs/>
        </w:rPr>
        <w:t xml:space="preserve">     /-๑๔- ยุทธศาสตร์ที่ ๕.....</w:t>
      </w:r>
    </w:p>
    <w:p w:rsidR="006F0E80" w:rsidRDefault="006F0E80" w:rsidP="00236AB6">
      <w:pPr>
        <w:spacing w:after="240"/>
        <w:rPr>
          <w:rFonts w:ascii="TH SarabunPSK" w:hAnsi="TH SarabunPSK" w:cs="TH SarabunPSK"/>
          <w:sz w:val="32"/>
          <w:szCs w:val="32"/>
        </w:rPr>
      </w:pPr>
    </w:p>
    <w:p w:rsidR="006F0E80" w:rsidRPr="00236AB6" w:rsidRDefault="006F0E80" w:rsidP="00236AB6">
      <w:pPr>
        <w:spacing w:after="240"/>
        <w:rPr>
          <w:rFonts w:ascii="TH SarabunPSK" w:hAnsi="TH SarabunPSK" w:cs="TH SarabunPSK"/>
          <w:sz w:val="32"/>
          <w:szCs w:val="32"/>
        </w:rPr>
      </w:pPr>
    </w:p>
    <w:p w:rsidR="00236AB6" w:rsidRPr="00236AB6" w:rsidRDefault="00236AB6" w:rsidP="00236AB6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36A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                             -๑๔-</w:t>
      </w:r>
    </w:p>
    <w:p w:rsidR="00236AB6" w:rsidRDefault="00236AB6" w:rsidP="00236AB6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ยุทธศาสตร์ที่ </w:t>
      </w:r>
      <w:r w:rsidRPr="00236A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๕  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ปฏิรูปกลไกและกระบวนการปราบปรามการทุจริต</w:t>
      </w:r>
    </w:p>
    <w:p w:rsidR="00656C62" w:rsidRPr="00236AB6" w:rsidRDefault="00656C62" w:rsidP="00236AB6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ad"/>
        <w:tblW w:w="15734" w:type="dxa"/>
        <w:tblLayout w:type="fixed"/>
        <w:tblLook w:val="04A0" w:firstRow="1" w:lastRow="0" w:firstColumn="1" w:lastColumn="0" w:noHBand="0" w:noVBand="1"/>
      </w:tblPr>
      <w:tblGrid>
        <w:gridCol w:w="2381"/>
        <w:gridCol w:w="2983"/>
        <w:gridCol w:w="853"/>
        <w:gridCol w:w="994"/>
        <w:gridCol w:w="852"/>
        <w:gridCol w:w="995"/>
        <w:gridCol w:w="852"/>
        <w:gridCol w:w="994"/>
        <w:gridCol w:w="853"/>
        <w:gridCol w:w="994"/>
        <w:gridCol w:w="853"/>
        <w:gridCol w:w="994"/>
        <w:gridCol w:w="1136"/>
      </w:tblGrid>
      <w:tr w:rsidR="00236AB6" w:rsidRPr="00236AB6" w:rsidTr="00482848">
        <w:trPr>
          <w:trHeight w:val="360"/>
        </w:trPr>
        <w:tc>
          <w:tcPr>
            <w:tcW w:w="2381" w:type="dxa"/>
            <w:vMerge w:val="restart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มาตรการ</w:t>
            </w:r>
          </w:p>
        </w:tc>
        <w:tc>
          <w:tcPr>
            <w:tcW w:w="2983" w:type="dxa"/>
            <w:vMerge w:val="restart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โครงการ / กิจกรรม</w:t>
            </w:r>
          </w:p>
        </w:tc>
        <w:tc>
          <w:tcPr>
            <w:tcW w:w="9232" w:type="dxa"/>
            <w:gridSpan w:val="10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           ปีงบประมาณ</w:t>
            </w:r>
          </w:p>
        </w:tc>
        <w:tc>
          <w:tcPr>
            <w:tcW w:w="1136" w:type="dxa"/>
            <w:vMerge w:val="restart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ผู้รับผิดชอบ</w:t>
            </w:r>
          </w:p>
        </w:tc>
      </w:tr>
      <w:tr w:rsidR="00236AB6" w:rsidRPr="00236AB6" w:rsidTr="00482848">
        <w:trPr>
          <w:trHeight w:val="144"/>
        </w:trPr>
        <w:tc>
          <w:tcPr>
            <w:tcW w:w="2381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83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7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๒๕๖๐</w:t>
            </w:r>
          </w:p>
        </w:tc>
        <w:tc>
          <w:tcPr>
            <w:tcW w:w="1847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๒๕๖๑</w:t>
            </w:r>
          </w:p>
        </w:tc>
        <w:tc>
          <w:tcPr>
            <w:tcW w:w="1846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 ๒๕๖๒</w:t>
            </w:r>
          </w:p>
        </w:tc>
        <w:tc>
          <w:tcPr>
            <w:tcW w:w="1847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๒๕๖๓</w:t>
            </w:r>
          </w:p>
        </w:tc>
        <w:tc>
          <w:tcPr>
            <w:tcW w:w="1847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๒๕๖๔</w:t>
            </w:r>
          </w:p>
        </w:tc>
        <w:tc>
          <w:tcPr>
            <w:tcW w:w="1136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36AB6" w:rsidRPr="00236AB6" w:rsidTr="00482848">
        <w:trPr>
          <w:trHeight w:val="144"/>
        </w:trPr>
        <w:tc>
          <w:tcPr>
            <w:tcW w:w="2381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83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3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4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5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4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3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4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3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4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136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36AB6" w:rsidRPr="00236AB6" w:rsidTr="000413DA">
        <w:trPr>
          <w:trHeight w:val="7335"/>
        </w:trPr>
        <w:tc>
          <w:tcPr>
            <w:tcW w:w="2381" w:type="dxa"/>
          </w:tcPr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๑.ส่งเสริม พัฒนาปรับปรุง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ข้อมูลข่าวสารราชการองค์การบริหารส่วนตำบลบ่อแก้ว ให้เป็นไปตามมาตรฐานสำนักงานคณะกรรมกาข้อมูลข่าวสารราชการสำนักงานปลัด สำนักนายกรัฐมนตรี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๒  จัดให้มีช่องทางในการให้ประชาชนในท้องถิ่น สามารถร้องเรียน ร้องทุกข์</w:t>
            </w: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ได้โดยสะดวก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๓.เปิดโอกาสและรับฟังความ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คิดเห็นของประชาชน ในการ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ดำเนินงานบริการสาธารณะ</w:t>
            </w:r>
          </w:p>
        </w:tc>
        <w:tc>
          <w:tcPr>
            <w:tcW w:w="2983" w:type="dxa"/>
          </w:tcPr>
          <w:p w:rsidR="00236AB6" w:rsidRPr="00236AB6" w:rsidRDefault="00236AB6" w:rsidP="00236AB6">
            <w:pPr>
              <w:autoSpaceDE w:val="0"/>
              <w:autoSpaceDN w:val="0"/>
              <w:adjustRightInd w:val="0"/>
              <w:spacing w:after="12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๑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 xml:space="preserve">  ปรับปรุงศูนย์ข้อมูลข่าวสารราชการองค์การบริหารส่วนตำบลบ่อแก้ว ให้เป็นไปตามมาตรฐานสำนักงานคณะกรรมการข้อมูลข่าวสารราชการสำนักงานปลัด สำนักนายกรัฐมนตรีเพื่อเผยแพร่ข้อมูลข่าวสารและให้บุคคลภายนอกสามารถ ขอรับทราบข้อมูลข่าวสารทางราชการได้อย่างถูกต้องและรวดเร็ว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spacing w:after="12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๒ ปรับปรุงศูนย์ยุติธรรมชุมชน เพื่อให้เป็นหน่วยงานรับเรื่องในการร้องทุกข์ ร้องเรียน ในการได้รับความไม่เป็นธรรมจากการปฏิบัติหน้าที่ของเจ้าหน้าที่ของรัฐ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spacing w:after="120"/>
              <w:rPr>
                <w:rFonts w:ascii="TH SarabunPSK" w:eastAsia="Times New Roman" w:hAnsi="TH SarabunPSK" w:cs="TH SarabunPSK"/>
                <w:sz w:val="28"/>
                <w:cs/>
              </w:rPr>
            </w:pP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๓. จัดตั้งศูนย์รับเรื่องร้องเรียน ร้องทุกข์ทั่วไป ในสำนักงานปลัด </w:t>
            </w:r>
            <w:proofErr w:type="spellStart"/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อบต</w:t>
            </w:r>
            <w:proofErr w:type="spellEnd"/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๔  ติดตั้งตู้รับฟังความคิดเห็น ของประชาชน</w:t>
            </w:r>
            <w:r w:rsidRPr="00236AB6">
              <w:rPr>
                <w:rFonts w:ascii="TH SarabunPSK" w:eastAsia="Times New Roman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ไว้ในที่ทำการสำนักงาน </w:t>
            </w:r>
            <w:proofErr w:type="spellStart"/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อบต</w:t>
            </w:r>
            <w:proofErr w:type="spellEnd"/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.</w:t>
            </w:r>
          </w:p>
        </w:tc>
        <w:tc>
          <w:tcPr>
            <w:tcW w:w="853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ศูนย์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ศูนย์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ศูนย์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แห่ง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94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๕,๐๐๐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๕</w:t>
            </w:r>
            <w:r w:rsidRPr="00236AB6">
              <w:rPr>
                <w:rFonts w:ascii="TH SarabunPSK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</w:tc>
        <w:tc>
          <w:tcPr>
            <w:tcW w:w="85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ศูนย์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ศูนย์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ศูนย์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แห่ง</w:t>
            </w:r>
          </w:p>
        </w:tc>
        <w:tc>
          <w:tcPr>
            <w:tcW w:w="995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๕,๐๐๐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๕,๐๐๐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-</w:t>
            </w:r>
          </w:p>
        </w:tc>
        <w:tc>
          <w:tcPr>
            <w:tcW w:w="85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ศูนย์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ศูนย์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ศูนย์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แห่ง</w:t>
            </w:r>
          </w:p>
        </w:tc>
        <w:tc>
          <w:tcPr>
            <w:tcW w:w="994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๕,๐๐๐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๕,๐๐๐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</w:tc>
        <w:tc>
          <w:tcPr>
            <w:tcW w:w="853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๑ ศูนย์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ศูนย์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ศูนย์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๑ แห่ง</w:t>
            </w:r>
          </w:p>
        </w:tc>
        <w:tc>
          <w:tcPr>
            <w:tcW w:w="994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๕,๐๐๐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๕,๐๐๐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</w:tc>
        <w:tc>
          <w:tcPr>
            <w:tcW w:w="853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๑ ศูนย์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ศูนย์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๑ศูนย์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๑ แห่ง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994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๕,๐๐๐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๕,๐๐๐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6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สำนักงาน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ปลัด </w:t>
            </w:r>
            <w:proofErr w:type="spellStart"/>
            <w:r w:rsidRPr="00236AB6"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  <w:r w:rsidRPr="00236AB6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สำนักงาน</w:t>
            </w: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ปลัด </w:t>
            </w:r>
            <w:proofErr w:type="spellStart"/>
            <w:r w:rsidRPr="00236AB6"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  <w:r w:rsidRPr="00236AB6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สำนักงาน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ปลัด </w:t>
            </w:r>
            <w:proofErr w:type="spellStart"/>
            <w:r w:rsidRPr="00236AB6"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  <w:r w:rsidRPr="00236AB6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</w:tc>
      </w:tr>
    </w:tbl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  <w:cs/>
        </w:rPr>
      </w:pPr>
      <w:r w:rsidRPr="00236AB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/-๑๕- ยุทธศาสตร์ที่</w:t>
      </w:r>
      <w:r w:rsidRPr="00236AB6">
        <w:rPr>
          <w:rFonts w:ascii="TH SarabunPSK" w:hAnsi="TH SarabunPSK" w:cs="TH SarabunPSK"/>
          <w:sz w:val="32"/>
          <w:szCs w:val="32"/>
        </w:rPr>
        <w:t xml:space="preserve"> </w:t>
      </w:r>
      <w:r w:rsidRPr="00236AB6">
        <w:rPr>
          <w:rFonts w:ascii="TH SarabunPSK" w:hAnsi="TH SarabunPSK" w:cs="TH SarabunPSK" w:hint="cs"/>
          <w:sz w:val="32"/>
          <w:szCs w:val="32"/>
          <w:cs/>
        </w:rPr>
        <w:t>๕........</w:t>
      </w:r>
    </w:p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</w:rPr>
      </w:pPr>
    </w:p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</w:rPr>
      </w:pPr>
      <w:r w:rsidRPr="00236AB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-๑๕-</w:t>
      </w:r>
    </w:p>
    <w:p w:rsidR="00236AB6" w:rsidRDefault="00236AB6" w:rsidP="00236AB6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ยุทธศาสตร์ที่ </w:t>
      </w:r>
      <w:r w:rsidRPr="00236A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๕  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ปฏิรูปกลไกและกระบวนการปราบปรามการทุจริต</w:t>
      </w:r>
    </w:p>
    <w:p w:rsidR="000413DA" w:rsidRPr="00236AB6" w:rsidRDefault="000413DA" w:rsidP="00236AB6">
      <w:pPr>
        <w:autoSpaceDE w:val="0"/>
        <w:autoSpaceDN w:val="0"/>
        <w:adjustRightInd w:val="0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Style w:val="ad"/>
        <w:tblW w:w="15757" w:type="dxa"/>
        <w:tblLayout w:type="fixed"/>
        <w:tblLook w:val="04A0" w:firstRow="1" w:lastRow="0" w:firstColumn="1" w:lastColumn="0" w:noHBand="0" w:noVBand="1"/>
      </w:tblPr>
      <w:tblGrid>
        <w:gridCol w:w="2376"/>
        <w:gridCol w:w="2977"/>
        <w:gridCol w:w="851"/>
        <w:gridCol w:w="992"/>
        <w:gridCol w:w="850"/>
        <w:gridCol w:w="993"/>
        <w:gridCol w:w="850"/>
        <w:gridCol w:w="992"/>
        <w:gridCol w:w="851"/>
        <w:gridCol w:w="992"/>
        <w:gridCol w:w="851"/>
        <w:gridCol w:w="992"/>
        <w:gridCol w:w="1190"/>
      </w:tblGrid>
      <w:tr w:rsidR="00236AB6" w:rsidRPr="00236AB6" w:rsidTr="00482848">
        <w:tc>
          <w:tcPr>
            <w:tcW w:w="2376" w:type="dxa"/>
            <w:vMerge w:val="restart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มาตรการ</w:t>
            </w:r>
          </w:p>
        </w:tc>
        <w:tc>
          <w:tcPr>
            <w:tcW w:w="2977" w:type="dxa"/>
            <w:vMerge w:val="restart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โครงการ / กิจกรรม</w:t>
            </w:r>
          </w:p>
        </w:tc>
        <w:tc>
          <w:tcPr>
            <w:tcW w:w="9214" w:type="dxa"/>
            <w:gridSpan w:val="10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           ปีงบประมาณ</w:t>
            </w:r>
          </w:p>
        </w:tc>
        <w:tc>
          <w:tcPr>
            <w:tcW w:w="1190" w:type="dxa"/>
            <w:vMerge w:val="restart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ผู้รับผิดชอบ</w:t>
            </w:r>
          </w:p>
        </w:tc>
      </w:tr>
      <w:tr w:rsidR="00236AB6" w:rsidRPr="00236AB6" w:rsidTr="00482848">
        <w:tc>
          <w:tcPr>
            <w:tcW w:w="2376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๒๕๖๐</w:t>
            </w: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๒๕๖๑</w:t>
            </w:r>
          </w:p>
        </w:tc>
        <w:tc>
          <w:tcPr>
            <w:tcW w:w="1842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 ๒๕๖๒</w:t>
            </w: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๒๕๖๓</w:t>
            </w: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๒๕๖๔</w:t>
            </w:r>
          </w:p>
        </w:tc>
        <w:tc>
          <w:tcPr>
            <w:tcW w:w="1190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36AB6" w:rsidRPr="00236AB6" w:rsidTr="00482848">
        <w:tc>
          <w:tcPr>
            <w:tcW w:w="2376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3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190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36AB6" w:rsidRPr="00236AB6" w:rsidTr="00482848">
        <w:tc>
          <w:tcPr>
            <w:tcW w:w="2376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๔.ส่งเสริมสิทธิในการรับรู้และ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การเข้าถึงข้อมูลข่าวสารทางราชการ ของประชาชน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๕.มุ่งต่อต้านและเฝ้าระวังการทุจริตคอรัปชั่นทุกรูปแบบ โดยการเฝ้าระวังอย่างรัดกุมและใช้มาตรการทางกฎหมายลงโทษขั้นสูงกับผู้ทุจริตคอรัปชั่นและผู้เกี่ยวข้องอย่างจริงจั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</w:tcPr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๕.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 xml:space="preserve"> จัดตั้งเจ้าหน้าที่รับผิดชอบในการรับเรื่อง ร้องเรียนร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้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องทุกข์ทั่วไป ในส่วนสำนักงานปลัดองค์การบริหารส่วนตำบลบ่อแก้ว เพื่ออำนวยความสะดวก ให้คำแนะนำในการยื่นเรื่อง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spacing w:after="12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ร้องเรียนร้องทุกข์ แก่ประชาชนทั่วไป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spacing w:after="12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๖.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 xml:space="preserve"> ประกาศประชาสัมพันธ์ ช่องทางในการร้องเรียน ร้องทุกข์เกี่ยวกับการทุจริตให้ประชาชนในพื้นที่ทราบ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๗.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ดำเนินการกับผู้เกี่ยวข้องกับการทุจริตตามระเบียบกฎหมาย 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ใช้มาตรการลงโทษเจ้าหน้าที่ที่เกี่ยวข้องหรือผู้กระทำการทุจริต ขั้นสูง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๒ คน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๓ ช่องทาง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ร้อยละ/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จำนวนผู้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ที่ได้รับโทษคดีทุจริต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-</w:t>
            </w: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spacing w:after="360"/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:rsidR="00236AB6" w:rsidRPr="00236AB6" w:rsidRDefault="00236AB6" w:rsidP="00236AB6">
            <w:pPr>
              <w:spacing w:after="100" w:afterAutospacing="1"/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  <w:cs/>
              </w:rPr>
            </w:pPr>
          </w:p>
          <w:p w:rsidR="00236AB6" w:rsidRPr="00236AB6" w:rsidRDefault="00236AB6" w:rsidP="00236AB6">
            <w:pPr>
              <w:spacing w:after="120"/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๒ คน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๓ ช่องทาง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ร้อยละ/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จำนวนผู้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ที่ได้รับโทษคดีทุจริต</w:t>
            </w:r>
          </w:p>
        </w:tc>
        <w:tc>
          <w:tcPr>
            <w:tcW w:w="993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-</w:t>
            </w: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๒ คน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ช่องทาง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ร้อยละ/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จำนวนผู้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ที่ได้รับโทษคดีทุจริต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-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๒ คน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ช่องทาง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ร้อยละ/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จำนวนผู้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ที่ได้รับโทษคดีทุจริต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๒ คน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๓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ช่องทาง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ร้อยละ/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จำนวนผู้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ที่ได้รับโทษคดีทุจริต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9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สำนักงาน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ปลัด </w:t>
            </w:r>
            <w:proofErr w:type="spellStart"/>
            <w:r w:rsidRPr="00236AB6"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  <w:r w:rsidRPr="00236AB6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สำนักงาน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ปลัด </w:t>
            </w:r>
            <w:proofErr w:type="spellStart"/>
            <w:r w:rsidRPr="00236AB6"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  <w:r w:rsidRPr="00236AB6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สำนักงาน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ปลัด </w:t>
            </w:r>
            <w:proofErr w:type="spellStart"/>
            <w:r w:rsidRPr="00236AB6"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  <w:r w:rsidRPr="00236AB6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</w:tc>
      </w:tr>
    </w:tbl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</w:rPr>
      </w:pPr>
    </w:p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</w:rPr>
      </w:pPr>
      <w:r w:rsidRPr="00236AB6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</w:t>
      </w:r>
      <w:r w:rsidRPr="00236AB6">
        <w:rPr>
          <w:rFonts w:ascii="TH SarabunPSK" w:hAnsi="TH SarabunPSK" w:cs="TH SarabunPSK" w:hint="cs"/>
          <w:sz w:val="32"/>
          <w:szCs w:val="32"/>
          <w:cs/>
        </w:rPr>
        <w:t>/-๑๖-</w:t>
      </w:r>
      <w:r w:rsidRPr="00236AB6">
        <w:rPr>
          <w:rFonts w:ascii="TH SarabunPSK" w:hAnsi="TH SarabunPSK" w:cs="TH SarabunPSK"/>
          <w:sz w:val="32"/>
          <w:szCs w:val="32"/>
        </w:rPr>
        <w:t xml:space="preserve">  </w:t>
      </w:r>
      <w:r w:rsidRPr="00236AB6">
        <w:rPr>
          <w:rFonts w:ascii="TH SarabunPSK" w:hAnsi="TH SarabunPSK" w:cs="TH SarabunPSK" w:hint="cs"/>
          <w:sz w:val="32"/>
          <w:szCs w:val="32"/>
          <w:cs/>
        </w:rPr>
        <w:t>ยุทธศาสตร์ที่ ๖....</w:t>
      </w:r>
    </w:p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</w:rPr>
      </w:pPr>
    </w:p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</w:rPr>
      </w:pPr>
    </w:p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</w:rPr>
      </w:pPr>
      <w:r w:rsidRPr="00236AB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-๑๖-</w:t>
      </w:r>
    </w:p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</w:rPr>
      </w:pPr>
      <w:r w:rsidRPr="00236A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ยุทธศาสตร์ที่ </w:t>
      </w:r>
      <w:r w:rsidRPr="00236AB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๖   ยกระดับคะแนนดัชนีการรับรู้การทุจริต 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>(</w:t>
      </w:r>
      <w:r w:rsidRPr="00236AB6">
        <w:rPr>
          <w:rFonts w:ascii="TH SarabunPSK" w:eastAsia="Times New Roman" w:hAnsi="TH SarabunPSK" w:cs="TH SarabunPSK"/>
          <w:sz w:val="32"/>
          <w:szCs w:val="32"/>
        </w:rPr>
        <w:t>corruption perceptions Index: CPI</w:t>
      </w:r>
      <w:r w:rsidRPr="00236AB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)  ของประเทศไทย  </w:t>
      </w:r>
    </w:p>
    <w:tbl>
      <w:tblPr>
        <w:tblStyle w:val="ad"/>
        <w:tblW w:w="15701" w:type="dxa"/>
        <w:tblLayout w:type="fixed"/>
        <w:tblLook w:val="04A0" w:firstRow="1" w:lastRow="0" w:firstColumn="1" w:lastColumn="0" w:noHBand="0" w:noVBand="1"/>
      </w:tblPr>
      <w:tblGrid>
        <w:gridCol w:w="2376"/>
        <w:gridCol w:w="2977"/>
        <w:gridCol w:w="851"/>
        <w:gridCol w:w="992"/>
        <w:gridCol w:w="850"/>
        <w:gridCol w:w="993"/>
        <w:gridCol w:w="850"/>
        <w:gridCol w:w="992"/>
        <w:gridCol w:w="851"/>
        <w:gridCol w:w="992"/>
        <w:gridCol w:w="851"/>
        <w:gridCol w:w="992"/>
        <w:gridCol w:w="1134"/>
      </w:tblGrid>
      <w:tr w:rsidR="00236AB6" w:rsidRPr="00236AB6" w:rsidTr="00482848">
        <w:tc>
          <w:tcPr>
            <w:tcW w:w="2376" w:type="dxa"/>
            <w:vMerge w:val="restart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มาตรการ</w:t>
            </w:r>
          </w:p>
        </w:tc>
        <w:tc>
          <w:tcPr>
            <w:tcW w:w="2977" w:type="dxa"/>
            <w:vMerge w:val="restart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โครงการ / กิจกรรม</w:t>
            </w:r>
          </w:p>
        </w:tc>
        <w:tc>
          <w:tcPr>
            <w:tcW w:w="9214" w:type="dxa"/>
            <w:gridSpan w:val="10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           ปีงบประมาณ</w:t>
            </w:r>
          </w:p>
        </w:tc>
        <w:tc>
          <w:tcPr>
            <w:tcW w:w="1134" w:type="dxa"/>
            <w:vMerge w:val="restart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ผู้รับผิดชอบ</w:t>
            </w:r>
          </w:p>
        </w:tc>
      </w:tr>
      <w:tr w:rsidR="00236AB6" w:rsidRPr="00236AB6" w:rsidTr="00482848">
        <w:tc>
          <w:tcPr>
            <w:tcW w:w="2376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๒๕๖๐</w:t>
            </w: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๒๕๖๑</w:t>
            </w:r>
          </w:p>
        </w:tc>
        <w:tc>
          <w:tcPr>
            <w:tcW w:w="1842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 ๒๕๖๒</w:t>
            </w: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   ๒๕๖๓</w:t>
            </w:r>
          </w:p>
        </w:tc>
        <w:tc>
          <w:tcPr>
            <w:tcW w:w="1843" w:type="dxa"/>
            <w:gridSpan w:val="2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 ๒๕๖๔</w:t>
            </w:r>
          </w:p>
        </w:tc>
        <w:tc>
          <w:tcPr>
            <w:tcW w:w="1134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36AB6" w:rsidRPr="00236AB6" w:rsidTr="00482848">
        <w:tc>
          <w:tcPr>
            <w:tcW w:w="2376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977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3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เป้าหมาย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236AB6">
              <w:rPr>
                <w:rFonts w:ascii="TH SarabunPSK" w:hAnsi="TH SarabunPSK" w:cs="TH SarabunPSK" w:hint="cs"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134" w:type="dxa"/>
            <w:vMerge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36AB6" w:rsidRPr="00236AB6" w:rsidTr="00482848">
        <w:tc>
          <w:tcPr>
            <w:tcW w:w="2376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ศึกษาข้อมูลเกี่ยวกับดัชนีการรับรู้การทุจริต(</w:t>
            </w:r>
            <w:proofErr w:type="spellStart"/>
            <w:r w:rsidRPr="00236AB6">
              <w:rPr>
                <w:rFonts w:ascii="TH SarabunPSK" w:hAnsi="TH SarabunPSK" w:cs="TH SarabunPSK"/>
                <w:sz w:val="28"/>
              </w:rPr>
              <w:t>cpi</w:t>
            </w:r>
            <w:proofErr w:type="spellEnd"/>
            <w:r w:rsidRPr="00236AB6">
              <w:rPr>
                <w:rFonts w:ascii="TH SarabunPSK" w:hAnsi="TH SarabunPSK" w:cs="TH SarabunPSK" w:hint="cs"/>
                <w:sz w:val="28"/>
                <w:cs/>
              </w:rPr>
              <w:t>)ของแต่ละแหล่งข้อมูล เพื่อหาแนวทางการยกระดับค่า(</w:t>
            </w:r>
            <w:proofErr w:type="spellStart"/>
            <w:r w:rsidRPr="00236AB6">
              <w:rPr>
                <w:rFonts w:ascii="TH SarabunPSK" w:hAnsi="TH SarabunPSK" w:cs="TH SarabunPSK"/>
                <w:sz w:val="28"/>
              </w:rPr>
              <w:t>cpi</w:t>
            </w:r>
            <w:proofErr w:type="spellEnd"/>
            <w:r w:rsidRPr="00236AB6">
              <w:rPr>
                <w:rFonts w:ascii="TH SarabunPSK" w:hAnsi="TH SarabunPSK" w:cs="TH SarabunPSK" w:hint="cs"/>
                <w:sz w:val="28"/>
                <w:cs/>
              </w:rPr>
              <w:t>)ของหน่วยงาน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๒ สร้างความเข้าใจเกี่ยวกับ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ดัชนี การรับรู้การทุจริต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(</w:t>
            </w:r>
            <w:proofErr w:type="spellStart"/>
            <w:r w:rsidRPr="00236AB6">
              <w:rPr>
                <w:rFonts w:ascii="TH SarabunPSK" w:hAnsi="TH SarabunPSK" w:cs="TH SarabunPSK"/>
                <w:sz w:val="28"/>
              </w:rPr>
              <w:t>cpi</w:t>
            </w:r>
            <w:proofErr w:type="spellEnd"/>
            <w:r w:rsidRPr="00236AB6">
              <w:rPr>
                <w:rFonts w:ascii="TH SarabunPSK" w:hAnsi="TH SarabunPSK" w:cs="TH SarabunPSK" w:hint="cs"/>
                <w:sz w:val="28"/>
                <w:cs/>
              </w:rPr>
              <w:t>) เพื่อปรับปรุงการทำงาน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ให้มีความโปร่งใสและหาแนวทางในการแก้ปัญหาการทุจริตในหน่วยงานให้น้อยลงหรือหมดไป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๓.ปรับปรุง</w:t>
            </w:r>
            <w:proofErr w:type="spellStart"/>
            <w:r w:rsidRPr="00236AB6">
              <w:rPr>
                <w:rFonts w:ascii="TH SarabunPSK" w:hAnsi="TH SarabunPSK" w:cs="TH SarabunPSK" w:hint="cs"/>
                <w:sz w:val="28"/>
                <w:cs/>
              </w:rPr>
              <w:t>บูรณา</w:t>
            </w:r>
            <w:proofErr w:type="spellEnd"/>
            <w:r w:rsidRPr="00236AB6">
              <w:rPr>
                <w:rFonts w:ascii="TH SarabunPSK" w:hAnsi="TH SarabunPSK" w:cs="TH SarabunPSK" w:hint="cs"/>
                <w:sz w:val="28"/>
                <w:cs/>
              </w:rPr>
              <w:t>การเป้าหมาย แผนยุทธศาสตร์</w:t>
            </w:r>
            <w:r w:rsidRPr="00236AB6">
              <w:rPr>
                <w:rFonts w:ascii="TH SarabunPSK" w:hAnsi="TH SarabunPSK" w:cs="TH SarabunPSK" w:hint="cs"/>
                <w:sz w:val="28"/>
              </w:rPr>
              <w:t xml:space="preserve">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ป้องกันและปราบปรามการทุจริต เพื่อยกระดับดัชนีการรับรู้การทุจริตของหน่วยงาน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977" w:type="dxa"/>
          </w:tcPr>
          <w:p w:rsidR="00236AB6" w:rsidRPr="00236AB6" w:rsidRDefault="00236AB6" w:rsidP="00236AB6">
            <w:pPr>
              <w:autoSpaceDE w:val="0"/>
              <w:autoSpaceDN w:val="0"/>
              <w:adjustRightInd w:val="0"/>
              <w:spacing w:after="24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 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๑  รวบรวมสถิติเรื่องร้องเรียน ข้อมูลการตรวจสอบของหน่วยงานภายใน และข้อมูลจาก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>ตรวจสอบหน่วยงาน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 xml:space="preserve">ภายนอก ตลอดจนความเสี่ยงหรือโอกาสที่อาจจะเกิดการทุจริต/ผลประโยชน์ทับซ้อน ในหน่วยงาน     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 xml:space="preserve"> </w:t>
            </w:r>
            <w:r w:rsidRPr="00236AB6">
              <w:rPr>
                <w:rFonts w:ascii="TH SarabunPSK" w:eastAsia="Times New Roman" w:hAnsi="TH SarabunPSK" w:cs="TH SarabunPSK" w:hint="cs"/>
                <w:sz w:val="28"/>
                <w:cs/>
              </w:rPr>
              <w:t xml:space="preserve"> ๒.</w:t>
            </w: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 xml:space="preserve"> วิเคราะห์สถานการณ์การทุจริตของหน่วยงาน รวมถึงปัญหา/สาเหตุ /แนวโน้ม โอกาสในการเกิดการทุจริต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spacing w:after="12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เพื่อหาสาเหตุการเกิดการทุจริตในหน่วยงาน</w:t>
            </w:r>
          </w:p>
          <w:p w:rsidR="00236AB6" w:rsidRPr="00236AB6" w:rsidRDefault="00236AB6" w:rsidP="00236AB6">
            <w:pPr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sz w:val="28"/>
              </w:rPr>
            </w:pPr>
            <w:r w:rsidRPr="00236AB6">
              <w:rPr>
                <w:rFonts w:ascii="TH SarabunPSK" w:eastAsia="Times New Roman" w:hAnsi="TH SarabunPSK" w:cs="TH SarabunPSK"/>
                <w:sz w:val="28"/>
                <w:cs/>
              </w:rPr>
              <w:t>๓  นำสาเหตุมาสู่การหาแนวทาง มาตรการควบคุม/ลดความเสี่ยง เพื่อกำหนดมาตรการป้องกันการทุจริตในรูปของแผนงานโครงการ/กิจกรรม โดยให้มีระบบกำกับ ติดตาม ประเมินผลเพื่อนำไปสู่การพัฒนา ปรับปรุงต่อไป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๑ ครั้ง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๑ ครั้ง</w:t>
            </w:r>
          </w:p>
        </w:tc>
        <w:tc>
          <w:tcPr>
            <w:tcW w:w="993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236AB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-</w:t>
            </w:r>
          </w:p>
        </w:tc>
        <w:tc>
          <w:tcPr>
            <w:tcW w:w="850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๑ ครั้ง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</w:tc>
        <w:tc>
          <w:tcPr>
            <w:tcW w:w="851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๑ ครั้ง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๑ ครั้ง</w:t>
            </w:r>
          </w:p>
        </w:tc>
        <w:tc>
          <w:tcPr>
            <w:tcW w:w="992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    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/>
                <w:sz w:val="28"/>
              </w:rPr>
              <w:t xml:space="preserve">   </w:t>
            </w:r>
            <w:r w:rsidRPr="00236AB6">
              <w:rPr>
                <w:rFonts w:ascii="TH SarabunPSK" w:hAnsi="TH SarabunPSK" w:cs="TH SarabunPSK" w:hint="cs"/>
                <w:sz w:val="28"/>
                <w:cs/>
              </w:rPr>
              <w:t>-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4" w:type="dxa"/>
          </w:tcPr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สำนักงาน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ปลัด </w:t>
            </w:r>
            <w:proofErr w:type="spellStart"/>
            <w:r w:rsidRPr="00236AB6"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  <w:r w:rsidRPr="00236AB6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สำนักงาน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ปลัด </w:t>
            </w:r>
            <w:proofErr w:type="spellStart"/>
            <w:r w:rsidRPr="00236AB6"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  <w:r w:rsidRPr="00236AB6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>สำนักงาน</w:t>
            </w:r>
          </w:p>
          <w:p w:rsidR="00236AB6" w:rsidRPr="00236AB6" w:rsidRDefault="00236AB6" w:rsidP="00236AB6">
            <w:pPr>
              <w:rPr>
                <w:rFonts w:ascii="TH SarabunPSK" w:hAnsi="TH SarabunPSK" w:cs="TH SarabunPSK"/>
                <w:sz w:val="28"/>
                <w:cs/>
              </w:rPr>
            </w:pPr>
            <w:r w:rsidRPr="00236AB6">
              <w:rPr>
                <w:rFonts w:ascii="TH SarabunPSK" w:hAnsi="TH SarabunPSK" w:cs="TH SarabunPSK" w:hint="cs"/>
                <w:sz w:val="28"/>
                <w:cs/>
              </w:rPr>
              <w:t xml:space="preserve">ปลัด </w:t>
            </w:r>
            <w:proofErr w:type="spellStart"/>
            <w:r w:rsidRPr="00236AB6">
              <w:rPr>
                <w:rFonts w:ascii="TH SarabunPSK" w:hAnsi="TH SarabunPSK" w:cs="TH SarabunPSK" w:hint="cs"/>
                <w:sz w:val="28"/>
                <w:cs/>
              </w:rPr>
              <w:t>อบต</w:t>
            </w:r>
            <w:proofErr w:type="spellEnd"/>
            <w:r w:rsidRPr="00236AB6">
              <w:rPr>
                <w:rFonts w:ascii="TH SarabunPSK" w:hAnsi="TH SarabunPSK" w:cs="TH SarabunPSK" w:hint="cs"/>
                <w:sz w:val="28"/>
                <w:cs/>
              </w:rPr>
              <w:t>.</w:t>
            </w:r>
          </w:p>
        </w:tc>
      </w:tr>
    </w:tbl>
    <w:p w:rsidR="00236AB6" w:rsidRPr="00236AB6" w:rsidRDefault="00236AB6" w:rsidP="00236AB6">
      <w:pPr>
        <w:rPr>
          <w:rFonts w:ascii="TH SarabunPSK" w:hAnsi="TH SarabunPSK" w:cs="TH SarabunPSK"/>
          <w:sz w:val="32"/>
          <w:szCs w:val="32"/>
        </w:rPr>
        <w:sectPr w:rsidR="00236AB6" w:rsidRPr="00236AB6" w:rsidSect="00482848">
          <w:pgSz w:w="16838" w:h="11906" w:orient="landscape"/>
          <w:pgMar w:top="567" w:right="828" w:bottom="851" w:left="851" w:header="709" w:footer="709" w:gutter="0"/>
          <w:cols w:space="708"/>
          <w:docGrid w:linePitch="360"/>
        </w:sectPr>
      </w:pPr>
    </w:p>
    <w:p w:rsidR="009266FE" w:rsidRDefault="00B41D44" w:rsidP="00B41D44">
      <w:r>
        <w:lastRenderedPageBreak/>
        <w:t xml:space="preserve">           </w:t>
      </w:r>
    </w:p>
    <w:p w:rsidR="009266FE" w:rsidRDefault="009266FE" w:rsidP="00B41D44"/>
    <w:p w:rsidR="009266FE" w:rsidRDefault="009266FE" w:rsidP="00B41D44"/>
    <w:p w:rsidR="009266FE" w:rsidRDefault="009266FE" w:rsidP="00B41D44"/>
    <w:p w:rsidR="009266FE" w:rsidRDefault="009266FE" w:rsidP="00B41D44"/>
    <w:p w:rsidR="009266FE" w:rsidRDefault="009266FE" w:rsidP="00B41D44"/>
    <w:p w:rsidR="009266FE" w:rsidRDefault="009266FE" w:rsidP="00B41D44"/>
    <w:p w:rsidR="009266FE" w:rsidRDefault="009266FE" w:rsidP="00B41D44"/>
    <w:p w:rsidR="009266FE" w:rsidRDefault="009266FE" w:rsidP="00B41D44"/>
    <w:p w:rsidR="009266FE" w:rsidRDefault="009266FE" w:rsidP="00B41D44"/>
    <w:p w:rsidR="009266FE" w:rsidRDefault="009266FE" w:rsidP="00B41D44"/>
    <w:p w:rsidR="009266FE" w:rsidRDefault="009266FE" w:rsidP="00B41D44"/>
    <w:p w:rsidR="009266FE" w:rsidRDefault="009266FE" w:rsidP="00B41D44"/>
    <w:p w:rsidR="009266FE" w:rsidRDefault="009266FE" w:rsidP="00B41D44"/>
    <w:p w:rsidR="009266FE" w:rsidRDefault="009266FE" w:rsidP="00B41D44"/>
    <w:p w:rsidR="009266FE" w:rsidRDefault="009266FE" w:rsidP="00B41D44"/>
    <w:p w:rsidR="009266FE" w:rsidRDefault="009266FE" w:rsidP="00B41D44"/>
    <w:p w:rsidR="009266FE" w:rsidRDefault="009266FE" w:rsidP="00B41D44"/>
    <w:p w:rsidR="002B6F80" w:rsidRDefault="00B41D44" w:rsidP="00B41D44">
      <w:pPr>
        <w:rPr>
          <w:cs/>
        </w:rPr>
        <w:sectPr w:rsidR="002B6F80" w:rsidSect="00CA068B">
          <w:pgSz w:w="11906" w:h="16838"/>
          <w:pgMar w:top="567" w:right="851" w:bottom="567" w:left="1440" w:header="709" w:footer="709" w:gutter="0"/>
          <w:cols w:space="708"/>
          <w:docGrid w:linePitch="360"/>
        </w:sectPr>
      </w:pPr>
      <w:r>
        <w:t xml:space="preserve">                     </w:t>
      </w:r>
      <w:r w:rsidR="002B6F80">
        <w:t xml:space="preserve">                            </w:t>
      </w:r>
    </w:p>
    <w:p w:rsidR="009266FE" w:rsidRDefault="002B6F80" w:rsidP="00B41D44">
      <w:r w:rsidRPr="00E16791">
        <w:rPr>
          <w:rFonts w:ascii="Angsana New" w:eastAsia="Cordia New" w:hAnsi="Angsana New" w:cs="Angsana New" w:hint="cs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 wp14:anchorId="6E9E8B32" wp14:editId="534EE371">
            <wp:simplePos x="0" y="0"/>
            <wp:positionH relativeFrom="column">
              <wp:posOffset>57150</wp:posOffset>
            </wp:positionH>
            <wp:positionV relativeFrom="paragraph">
              <wp:posOffset>-231140</wp:posOffset>
            </wp:positionV>
            <wp:extent cx="737870" cy="794385"/>
            <wp:effectExtent l="0" t="0" r="5080" b="571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9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D44">
        <w:t xml:space="preserve">                                                   </w:t>
      </w:r>
      <w:r>
        <w:t xml:space="preserve">   </w:t>
      </w:r>
      <w:r w:rsidR="00B41D44">
        <w:t xml:space="preserve">   </w:t>
      </w:r>
      <w:r>
        <w:t xml:space="preserve">   </w:t>
      </w:r>
    </w:p>
    <w:p w:rsidR="00B41D44" w:rsidRPr="002B6F80" w:rsidRDefault="009266FE" w:rsidP="00B41D44">
      <w:r>
        <w:t xml:space="preserve">                                                            </w:t>
      </w:r>
      <w:r w:rsidR="002B6F80">
        <w:t xml:space="preserve">   </w:t>
      </w:r>
      <w:r w:rsidR="00B41D44">
        <w:t xml:space="preserve">    </w:t>
      </w:r>
      <w:r w:rsidR="002B6F80">
        <w:t xml:space="preserve">  </w:t>
      </w:r>
      <w:r w:rsidR="00B41D44">
        <w:t xml:space="preserve">  </w:t>
      </w:r>
      <w:r w:rsidR="00B41D44" w:rsidRPr="00DF27C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บันทึกข้อความ</w:t>
      </w:r>
    </w:p>
    <w:p w:rsidR="00B41D44" w:rsidRPr="00B86536" w:rsidRDefault="00B41D44" w:rsidP="00B41D4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641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ส่วนราชการ...</w:t>
      </w:r>
      <w:r w:rsidRPr="00B86536">
        <w:rPr>
          <w:rFonts w:ascii="TH SarabunPSK" w:eastAsia="Cordia New" w:hAnsi="TH SarabunPSK" w:cs="TH SarabunPSK"/>
          <w:sz w:val="32"/>
          <w:szCs w:val="32"/>
          <w:cs/>
        </w:rPr>
        <w:t>สำนักงานปลัด....องค์การบริหารส่วนตำบลบ่อแก้ว.....  โทร..๐๔๓๘</w:t>
      </w:r>
      <w:r w:rsidRPr="00B86536">
        <w:rPr>
          <w:rFonts w:ascii="TH SarabunPSK" w:eastAsia="Cordia New" w:hAnsi="TH SarabunPSK" w:cs="TH SarabunPSK" w:hint="cs"/>
          <w:sz w:val="32"/>
          <w:szCs w:val="32"/>
          <w:cs/>
        </w:rPr>
        <w:t>๔๐๖๗๒</w:t>
      </w:r>
    </w:p>
    <w:p w:rsidR="00B41D44" w:rsidRPr="00E16791" w:rsidRDefault="00B41D44" w:rsidP="00B41D4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641A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ที่ </w:t>
      </w:r>
      <w:proofErr w:type="spellStart"/>
      <w:r w:rsidRPr="0016641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กส</w:t>
      </w:r>
      <w:proofErr w:type="spellEnd"/>
      <w:r w:rsidRPr="0016641A">
        <w:rPr>
          <w:rFonts w:ascii="TH SarabunPSK" w:eastAsia="Cordia New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 ๗๑๘๐๑/.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</w:t>
      </w:r>
      <w:r w:rsidRPr="00E16791">
        <w:rPr>
          <w:rFonts w:ascii="TH SarabunPSK" w:eastAsia="Cordia New" w:hAnsi="TH SarabunPSK" w:cs="TH SarabunPSK" w:hint="cs"/>
          <w:sz w:val="32"/>
          <w:szCs w:val="32"/>
          <w:cs/>
        </w:rPr>
        <w:t>..</w:t>
      </w:r>
      <w:r w:rsidRPr="00E16791">
        <w:rPr>
          <w:rFonts w:ascii="TH SarabunPSK" w:eastAsia="Cordia New" w:hAnsi="TH SarabunPSK" w:cs="TH SarabunPSK"/>
          <w:sz w:val="32"/>
          <w:szCs w:val="32"/>
          <w:cs/>
        </w:rPr>
        <w:t xml:space="preserve"> วันที่..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๒๓  เมษายน</w:t>
      </w:r>
      <w:r w:rsidRPr="00E16791">
        <w:rPr>
          <w:rFonts w:ascii="TH SarabunPSK" w:eastAsia="Cordia New" w:hAnsi="TH SarabunPSK" w:cs="TH SarabunPSK"/>
          <w:sz w:val="32"/>
          <w:szCs w:val="32"/>
          <w:cs/>
        </w:rPr>
        <w:t xml:space="preserve">   ๒๕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๖๓</w:t>
      </w:r>
    </w:p>
    <w:p w:rsidR="00B41D44" w:rsidRDefault="00B41D44" w:rsidP="00B41D4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>เรื่อง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รายงานผลการดำเนินงานตามแผนป้องกันและปราบปรามการทุจริต ปีงบประมาณ ๒๕๖๓ (รอบ</w:t>
      </w:r>
      <w:r w:rsidR="002B6F80">
        <w:rPr>
          <w:rFonts w:ascii="TH SarabunPSK" w:eastAsia="Cordia New" w:hAnsi="TH SarabunPSK" w:cs="TH SarabunPSK" w:hint="cs"/>
          <w:sz w:val="32"/>
          <w:szCs w:val="32"/>
          <w:cs/>
        </w:rPr>
        <w:t xml:space="preserve"> ๖ เดือน)</w:t>
      </w:r>
    </w:p>
    <w:p w:rsidR="002B6F80" w:rsidRDefault="002B6F80" w:rsidP="00B41D4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2B6F80" w:rsidRDefault="002B6F80" w:rsidP="00B41D4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เรียน  นายกองค์การบริหารส่วนตำบลบ่อแก้ว</w:t>
      </w:r>
    </w:p>
    <w:p w:rsidR="002B6F80" w:rsidRDefault="000B21C8" w:rsidP="00B41D4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ตามที่องค์การบริหารส่วนตำบลบ่อแก้ว ได้จัดทำ</w:t>
      </w:r>
      <w:r w:rsidR="00B56AAD">
        <w:rPr>
          <w:rFonts w:ascii="TH SarabunPSK" w:eastAsia="Cordia New" w:hAnsi="TH SarabunPSK" w:cs="TH SarabunPSK" w:hint="cs"/>
          <w:sz w:val="32"/>
          <w:szCs w:val="32"/>
          <w:cs/>
        </w:rPr>
        <w:t>แผนปฏิบัติการป้องกัน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ปราบปรามการทุจริต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๕ ปี</w:t>
      </w:r>
    </w:p>
    <w:p w:rsidR="000B21C8" w:rsidRDefault="000B21C8" w:rsidP="00B41D4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(พ.ศ. ๒๕๖๐ </w:t>
      </w:r>
      <w:r>
        <w:rPr>
          <w:rFonts w:ascii="TH SarabunPSK" w:eastAsia="Cordia New" w:hAnsi="TH SarabunPSK" w:cs="TH SarabunPSK"/>
          <w:sz w:val="32"/>
          <w:szCs w:val="32"/>
          <w:cs/>
        </w:rPr>
        <w:t>–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พ.ศ. ๒๕๖๔) ซึ่งได้ผ่านเกณฑ์มาตรฐานตามที่</w:t>
      </w:r>
      <w:r w:rsidR="00DB5508">
        <w:rPr>
          <w:rFonts w:ascii="TH SarabunPSK" w:eastAsia="Cordia New" w:hAnsi="TH SarabunPSK" w:cs="TH SarabunPSK" w:hint="cs"/>
          <w:sz w:val="32"/>
          <w:szCs w:val="32"/>
          <w:cs/>
        </w:rPr>
        <w:t>สำนักงาน ป.ป.ช.ประจำจังหวัดกาฬสินธุ์กำหนด และ</w:t>
      </w:r>
    </w:p>
    <w:p w:rsidR="00DB5508" w:rsidRDefault="00DB5508" w:rsidP="003E03F7">
      <w:pPr>
        <w:spacing w:after="12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สำนักงาน ป.ป.ช. ได้กำหนดแน</w:t>
      </w:r>
      <w:r w:rsidR="003E03F7">
        <w:rPr>
          <w:rFonts w:ascii="TH SarabunPSK" w:eastAsia="Cordia New" w:hAnsi="TH SarabunPSK" w:cs="TH SarabunPSK" w:hint="cs"/>
          <w:sz w:val="32"/>
          <w:szCs w:val="32"/>
          <w:cs/>
        </w:rPr>
        <w:t>วทางการติดตามประเมินผลการนำแผน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ปฏิบัติ</w:t>
      </w:r>
      <w:r w:rsidR="003E03F7">
        <w:rPr>
          <w:rFonts w:ascii="TH SarabunPSK" w:eastAsia="Cordia New" w:hAnsi="TH SarabunPSK" w:cs="TH SarabunPSK" w:hint="cs"/>
          <w:sz w:val="32"/>
          <w:szCs w:val="32"/>
          <w:cs/>
        </w:rPr>
        <w:t>การป้องกันปราบปรามการทุจริต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ผ่านระบบ </w:t>
      </w:r>
      <w:r>
        <w:rPr>
          <w:rFonts w:ascii="TH SarabunPSK" w:eastAsia="Cordia New" w:hAnsi="TH SarabunPSK" w:cs="TH SarabunPSK"/>
          <w:sz w:val="32"/>
          <w:szCs w:val="32"/>
        </w:rPr>
        <w:t>e-</w:t>
      </w:r>
      <w:proofErr w:type="spellStart"/>
      <w:r>
        <w:rPr>
          <w:rFonts w:ascii="TH SarabunPSK" w:eastAsia="Cordia New" w:hAnsi="TH SarabunPSK" w:cs="TH SarabunPSK"/>
          <w:sz w:val="32"/>
          <w:szCs w:val="32"/>
        </w:rPr>
        <w:t>planNacc</w:t>
      </w:r>
      <w:proofErr w:type="spellEnd"/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ทาง</w:t>
      </w:r>
      <w:proofErr w:type="spellStart"/>
      <w:r>
        <w:rPr>
          <w:rFonts w:ascii="TH SarabunPSK" w:eastAsia="Cordia New" w:hAnsi="TH SarabunPSK" w:cs="TH SarabunPSK" w:hint="cs"/>
          <w:sz w:val="32"/>
          <w:szCs w:val="32"/>
          <w:cs/>
        </w:rPr>
        <w:t>เว็ปไซต์</w:t>
      </w:r>
      <w:proofErr w:type="spellEnd"/>
      <w:r>
        <w:rPr>
          <w:rFonts w:ascii="TH SarabunPSK" w:eastAsia="Cordia New" w:hAnsi="TH SarabunPSK" w:cs="TH SarabunPSK" w:hint="cs"/>
          <w:sz w:val="32"/>
          <w:szCs w:val="32"/>
          <w:cs/>
        </w:rPr>
        <w:t>สำนักงาน ป.ป.ช.</w:t>
      </w:r>
      <w:r w:rsidR="00B56AAD">
        <w:rPr>
          <w:rFonts w:ascii="TH SarabunPSK" w:eastAsia="Cordia New" w:hAnsi="TH SarabunPSK" w:cs="TH SarabunPSK" w:hint="cs"/>
          <w:sz w:val="32"/>
          <w:szCs w:val="32"/>
          <w:cs/>
        </w:rPr>
        <w:t>นั้น</w:t>
      </w:r>
    </w:p>
    <w:p w:rsidR="009416F1" w:rsidRDefault="00DB5508" w:rsidP="002D775B">
      <w:pPr>
        <w:spacing w:after="12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สำนักงานปลัดองค์การบริหารส่วนตำบลบ่อแก้ว</w:t>
      </w:r>
      <w:r w:rsidR="00B56AAD">
        <w:rPr>
          <w:rFonts w:ascii="TH SarabunPSK" w:eastAsia="Cordia New" w:hAnsi="TH SarabunPSK" w:cs="TH SarabunPSK" w:hint="cs"/>
          <w:sz w:val="32"/>
          <w:szCs w:val="32"/>
          <w:cs/>
        </w:rPr>
        <w:t xml:space="preserve"> ได้ติดตาม</w:t>
      </w:r>
      <w:r w:rsidR="00F41EE1">
        <w:rPr>
          <w:rFonts w:ascii="TH SarabunPSK" w:eastAsia="Cordia New" w:hAnsi="TH SarabunPSK" w:cs="TH SarabunPSK" w:hint="cs"/>
          <w:sz w:val="32"/>
          <w:szCs w:val="32"/>
          <w:cs/>
        </w:rPr>
        <w:t>และประเมิน</w:t>
      </w:r>
      <w:r w:rsidR="00B56AAD">
        <w:rPr>
          <w:rFonts w:ascii="TH SarabunPSK" w:eastAsia="Cordia New" w:hAnsi="TH SarabunPSK" w:cs="TH SarabunPSK" w:hint="cs"/>
          <w:sz w:val="32"/>
          <w:szCs w:val="32"/>
          <w:cs/>
        </w:rPr>
        <w:t>ผล</w:t>
      </w:r>
      <w:r w:rsidR="009416F1">
        <w:rPr>
          <w:rFonts w:ascii="TH SarabunPSK" w:eastAsia="Cordia New" w:hAnsi="TH SarabunPSK" w:cs="TH SarabunPSK" w:hint="cs"/>
          <w:sz w:val="32"/>
          <w:szCs w:val="32"/>
          <w:cs/>
        </w:rPr>
        <w:t>การนำ</w:t>
      </w:r>
      <w:r w:rsidR="00B56AAD">
        <w:rPr>
          <w:rFonts w:ascii="TH SarabunPSK" w:eastAsia="Cordia New" w:hAnsi="TH SarabunPSK" w:cs="TH SarabunPSK" w:hint="cs"/>
          <w:sz w:val="32"/>
          <w:szCs w:val="32"/>
          <w:cs/>
        </w:rPr>
        <w:t xml:space="preserve">แผนปฏิบัติการป้องกันปราบปรามการทุจริต ในปีงบประมาณ พ.ศ. ๒๕๖๓ ในรอบ ๖ เดือนและได้รายงานสำนักงาน ป.ป.ช. ผ่านระบบระบบ </w:t>
      </w:r>
      <w:r w:rsidR="00B56AAD">
        <w:rPr>
          <w:rFonts w:ascii="TH SarabunPSK" w:eastAsia="Cordia New" w:hAnsi="TH SarabunPSK" w:cs="TH SarabunPSK"/>
          <w:sz w:val="32"/>
          <w:szCs w:val="32"/>
        </w:rPr>
        <w:t>e-</w:t>
      </w:r>
      <w:proofErr w:type="spellStart"/>
      <w:r w:rsidR="00B56AAD">
        <w:rPr>
          <w:rFonts w:ascii="TH SarabunPSK" w:eastAsia="Cordia New" w:hAnsi="TH SarabunPSK" w:cs="TH SarabunPSK"/>
          <w:sz w:val="32"/>
          <w:szCs w:val="32"/>
        </w:rPr>
        <w:t>planNacc</w:t>
      </w:r>
      <w:proofErr w:type="spellEnd"/>
      <w:r w:rsidR="00B56AAD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B56AAD">
        <w:rPr>
          <w:rFonts w:ascii="TH SarabunPSK" w:eastAsia="Cordia New" w:hAnsi="TH SarabunPSK" w:cs="TH SarabunPSK" w:hint="cs"/>
          <w:sz w:val="32"/>
          <w:szCs w:val="32"/>
          <w:cs/>
        </w:rPr>
        <w:t>ทาง</w:t>
      </w:r>
      <w:proofErr w:type="spellStart"/>
      <w:r w:rsidR="00B56AAD">
        <w:rPr>
          <w:rFonts w:ascii="TH SarabunPSK" w:eastAsia="Cordia New" w:hAnsi="TH SarabunPSK" w:cs="TH SarabunPSK" w:hint="cs"/>
          <w:sz w:val="32"/>
          <w:szCs w:val="32"/>
          <w:cs/>
        </w:rPr>
        <w:t>เว็ปไซต์</w:t>
      </w:r>
      <w:proofErr w:type="spellEnd"/>
      <w:r w:rsidR="00B56AAD">
        <w:rPr>
          <w:rFonts w:ascii="TH SarabunPSK" w:eastAsia="Cordia New" w:hAnsi="TH SarabunPSK" w:cs="TH SarabunPSK" w:hint="cs"/>
          <w:sz w:val="32"/>
          <w:szCs w:val="32"/>
          <w:cs/>
        </w:rPr>
        <w:t>สำนักงาน ป.ป.ช. แล้ว</w:t>
      </w:r>
      <w:r w:rsidR="009416F1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F41EE1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9416F1">
        <w:rPr>
          <w:rFonts w:ascii="TH SarabunPSK" w:eastAsia="Cordia New" w:hAnsi="TH SarabunPSK" w:cs="TH SarabunPSK" w:hint="cs"/>
          <w:sz w:val="32"/>
          <w:szCs w:val="32"/>
          <w:cs/>
        </w:rPr>
        <w:t>รายละเอียดดังนี้</w:t>
      </w:r>
    </w:p>
    <w:p w:rsidR="00F52274" w:rsidRDefault="009416F1" w:rsidP="0076565E">
      <w:pPr>
        <w:pStyle w:val="a5"/>
        <w:numPr>
          <w:ilvl w:val="0"/>
          <w:numId w:val="31"/>
        </w:num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76565E">
        <w:rPr>
          <w:rFonts w:ascii="TH SarabunPSK" w:eastAsia="Cordia New" w:hAnsi="TH SarabunPSK" w:cs="TH SarabunPSK" w:hint="cs"/>
          <w:sz w:val="32"/>
          <w:szCs w:val="32"/>
          <w:cs/>
        </w:rPr>
        <w:t xml:space="preserve">จำนวนโครงการ/กิจกรรม ในแผนปฏิบัติการป้องกันปราบปรามการทุจริต ในปีงบประมาณ </w:t>
      </w:r>
      <w:proofErr w:type="spellStart"/>
      <w:r w:rsidRPr="0076565E">
        <w:rPr>
          <w:rFonts w:ascii="TH SarabunPSK" w:eastAsia="Cordia New" w:hAnsi="TH SarabunPSK" w:cs="TH SarabunPSK" w:hint="cs"/>
          <w:sz w:val="32"/>
          <w:szCs w:val="32"/>
          <w:cs/>
        </w:rPr>
        <w:t>พ</w:t>
      </w:r>
      <w:r w:rsidR="00F52274">
        <w:rPr>
          <w:rFonts w:ascii="TH SarabunPSK" w:eastAsia="Cordia New" w:hAnsi="TH SarabunPSK" w:cs="TH SarabunPSK" w:hint="cs"/>
          <w:sz w:val="32"/>
          <w:szCs w:val="32"/>
          <w:cs/>
        </w:rPr>
        <w:t>.ศ</w:t>
      </w:r>
      <w:proofErr w:type="spellEnd"/>
    </w:p>
    <w:p w:rsidR="00F41EE1" w:rsidRDefault="009416F1" w:rsidP="0076565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F52274">
        <w:rPr>
          <w:rFonts w:ascii="TH SarabunPSK" w:eastAsia="Cordia New" w:hAnsi="TH SarabunPSK" w:cs="TH SarabunPSK" w:hint="cs"/>
          <w:sz w:val="32"/>
          <w:szCs w:val="32"/>
          <w:cs/>
        </w:rPr>
        <w:t>๒๕๖๓ โดยแยกตามมิติ</w:t>
      </w:r>
      <w:r w:rsidR="0076565E" w:rsidRPr="00F52274">
        <w:rPr>
          <w:rFonts w:ascii="TH SarabunPSK" w:eastAsia="Cordia New" w:hAnsi="TH SarabunPSK" w:cs="TH SarabunPSK" w:hint="cs"/>
          <w:sz w:val="32"/>
          <w:szCs w:val="32"/>
          <w:cs/>
        </w:rPr>
        <w:t>ดังนี้</w:t>
      </w:r>
    </w:p>
    <w:p w:rsidR="0076565E" w:rsidRPr="0076565E" w:rsidRDefault="00F41EE1" w:rsidP="0076565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</w:t>
      </w:r>
      <w:r w:rsidR="00F52274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="0076565E">
        <w:rPr>
          <w:rFonts w:ascii="TH SarabunPSK" w:eastAsia="Cordia New" w:hAnsi="TH SarabunPSK" w:cs="TH SarabunPSK" w:hint="cs"/>
          <w:sz w:val="32"/>
          <w:szCs w:val="32"/>
          <w:cs/>
        </w:rPr>
        <w:t xml:space="preserve"> มิติที่ ๑ การสร้างสังคมที่ไม่ทนต่อการทุจริต  จำนวน ๙ โครงการ/กิจกรรม </w:t>
      </w:r>
      <w:r w:rsidR="00F52274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="0076565E">
        <w:rPr>
          <w:rFonts w:ascii="TH SarabunPSK" w:eastAsia="Cordia New" w:hAnsi="TH SarabunPSK" w:cs="TH SarabunPSK" w:hint="cs"/>
          <w:sz w:val="32"/>
          <w:szCs w:val="32"/>
          <w:cs/>
        </w:rPr>
        <w:t>ดำเนินงานแล้ว ๑ โครงการ</w:t>
      </w:r>
    </w:p>
    <w:p w:rsidR="0076565E" w:rsidRDefault="0076565E" w:rsidP="0076565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มิติที่ ๒ ยกระดับเจตจำนงทางการเมืองในการต่อต้านการทุจริต จำนวน ๗ โครงการ/กิจกรรม</w:t>
      </w:r>
    </w:p>
    <w:p w:rsidR="00F52274" w:rsidRDefault="00F52274" w:rsidP="0076565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ดำเนินงานแล้ว ๔ โครงการ</w:t>
      </w:r>
    </w:p>
    <w:p w:rsidR="00F52274" w:rsidRDefault="00F52274" w:rsidP="0076565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มิติที่ ๓ สกัดกั้นการทุจริตเชิงนโยบาย จำนวน ๓ โครงการ/กิจกรรม ดำเนินงานแล้ว ๑  โครงการ</w:t>
      </w:r>
    </w:p>
    <w:p w:rsidR="00584E43" w:rsidRDefault="00F52274" w:rsidP="0076565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มิติที่ ๔ พัฒนาระบบป้องกันการทุจริตเชิงรุก จำนวน ๑๗ โครงการ/กิจกรรม </w:t>
      </w:r>
      <w:r w:rsidR="00F41EE1">
        <w:rPr>
          <w:rFonts w:ascii="TH SarabunPSK" w:eastAsia="Cordia New" w:hAnsi="TH SarabunPSK" w:cs="TH SarabunPSK" w:hint="cs"/>
          <w:sz w:val="32"/>
          <w:szCs w:val="32"/>
          <w:cs/>
        </w:rPr>
        <w:t>ดำเนินการแล้ว ๑๑ โครงการ</w:t>
      </w:r>
    </w:p>
    <w:p w:rsidR="00F52274" w:rsidRDefault="00584E43" w:rsidP="007C2FD9">
      <w:pPr>
        <w:spacing w:after="12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สรุป โครงการ/กิจกรรมทั้งหมดจำนวน </w:t>
      </w:r>
      <w:r w:rsidRPr="00F52274">
        <w:rPr>
          <w:rFonts w:ascii="TH SarabunPSK" w:eastAsia="Cordia New" w:hAnsi="TH SarabunPSK" w:cs="TH SarabunPSK" w:hint="cs"/>
          <w:sz w:val="32"/>
          <w:szCs w:val="32"/>
          <w:cs/>
        </w:rPr>
        <w:t xml:space="preserve"> ๓๖ โครงการ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/</w:t>
      </w:r>
      <w:r w:rsidRPr="00F52274">
        <w:rPr>
          <w:rFonts w:ascii="TH SarabunPSK" w:eastAsia="Cordia New" w:hAnsi="TH SarabunPSK" w:cs="TH SarabunPSK" w:hint="cs"/>
          <w:sz w:val="32"/>
          <w:szCs w:val="32"/>
          <w:cs/>
        </w:rPr>
        <w:t xml:space="preserve">กิจกรรม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ในรอบ ๖ เดือนแรกได้ดำเนินงานไปแล้ว ๑๗ โครงการ/กิจกรรม คิดเป็นร้อยละการดำเนินงาน ๕๙.๒๑ </w:t>
      </w:r>
      <w:r w:rsidR="007C2FD9">
        <w:rPr>
          <w:rFonts w:ascii="TH SarabunPSK" w:eastAsia="Cordia New" w:hAnsi="TH SarabunPSK" w:cs="TH SarabunPSK"/>
          <w:sz w:val="32"/>
          <w:szCs w:val="32"/>
        </w:rPr>
        <w:t xml:space="preserve">%  </w:t>
      </w:r>
      <w:r w:rsidR="00BA0761">
        <w:rPr>
          <w:rFonts w:ascii="TH SarabunPSK" w:eastAsia="Cordia New" w:hAnsi="TH SarabunPSK" w:cs="TH SarabunPSK" w:hint="cs"/>
          <w:sz w:val="32"/>
          <w:szCs w:val="32"/>
          <w:cs/>
        </w:rPr>
        <w:t>รายละเอียดตามเอกสารที่แนบมาด้วยนี้</w:t>
      </w:r>
    </w:p>
    <w:p w:rsidR="00BA0761" w:rsidRDefault="00BA0761" w:rsidP="009416F1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</w:t>
      </w:r>
      <w:r w:rsidR="003A4769">
        <w:rPr>
          <w:rFonts w:ascii="TH SarabunPSK" w:eastAsia="Cordia New" w:hAnsi="TH SarabunPSK" w:cs="TH SarabunPSK" w:hint="cs"/>
          <w:sz w:val="32"/>
          <w:szCs w:val="32"/>
          <w:cs/>
        </w:rPr>
        <w:t xml:space="preserve"> ๒.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ว</w:t>
      </w:r>
      <w:r w:rsidR="009266FE">
        <w:rPr>
          <w:rFonts w:ascii="TH SarabunPSK" w:eastAsia="Cordia New" w:hAnsi="TH SarabunPSK" w:cs="TH SarabunPSK" w:hint="cs"/>
          <w:sz w:val="32"/>
          <w:szCs w:val="32"/>
          <w:cs/>
        </w:rPr>
        <w:t>ิเคราะห์สาเหตุที่ไม่อาจ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ดำเนินงานตามแผนแผนปฏิบัติการป้องกันปราบปรามการทุจริต ใน</w:t>
      </w:r>
    </w:p>
    <w:p w:rsidR="009416F1" w:rsidRDefault="00BA0761" w:rsidP="009416F1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ปีงบประมาณ พ.ศ. ๒๕๖๓</w:t>
      </w:r>
      <w:r w:rsidR="002D775B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ได้ทั้งหมดมีสาเหตุดังนี้</w:t>
      </w:r>
    </w:p>
    <w:p w:rsidR="00BA0761" w:rsidRDefault="00BA0761" w:rsidP="00BA0761">
      <w:pPr>
        <w:pStyle w:val="a5"/>
        <w:numPr>
          <w:ilvl w:val="0"/>
          <w:numId w:val="32"/>
        </w:num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โครงการ/กิจกรรม บางโครงการหรือบางกิจกรรม</w:t>
      </w:r>
      <w:r w:rsidR="003A4769">
        <w:rPr>
          <w:rFonts w:ascii="TH SarabunPSK" w:eastAsia="Cordia New" w:hAnsi="TH SarabunPSK" w:cs="TH SarabunPSK" w:hint="cs"/>
          <w:sz w:val="32"/>
          <w:szCs w:val="32"/>
          <w:cs/>
        </w:rPr>
        <w:t>มิได้บรรจุไว้ในข้อบัญญัติ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งบประมาณประจำปี</w:t>
      </w:r>
    </w:p>
    <w:p w:rsidR="00BA0761" w:rsidRDefault="00BA0761" w:rsidP="00BA0761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จึงไม่มีงบประมาณคำเนินการ</w:t>
      </w:r>
    </w:p>
    <w:p w:rsidR="009416F1" w:rsidRDefault="00BA0761" w:rsidP="003A4769">
      <w:pPr>
        <w:pStyle w:val="a5"/>
        <w:numPr>
          <w:ilvl w:val="0"/>
          <w:numId w:val="32"/>
        </w:num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โครงการ/กิจกรรม </w:t>
      </w:r>
      <w:r w:rsidR="003A4769">
        <w:rPr>
          <w:rFonts w:ascii="TH SarabunPSK" w:eastAsia="Cordia New" w:hAnsi="TH SarabunPSK" w:cs="TH SarabunPSK" w:hint="cs"/>
          <w:sz w:val="32"/>
          <w:szCs w:val="32"/>
          <w:cs/>
        </w:rPr>
        <w:t>บางโครงการหรือบางกิจกรรม องค์การบริหารส่วนตำบลบ่อไม่สามารถดำเนิน</w:t>
      </w:r>
    </w:p>
    <w:p w:rsidR="003A4769" w:rsidRDefault="003A4769" w:rsidP="003A476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งานได้เอง ต้องอาศัยหรือประสานกับหน่วยงานอื่นที่มีหน้าที่รับผิดชอบในเรื่องนั้น</w:t>
      </w:r>
    </w:p>
    <w:p w:rsidR="000A340B" w:rsidRDefault="000A340B" w:rsidP="003A4769">
      <w:pPr>
        <w:pStyle w:val="a5"/>
        <w:numPr>
          <w:ilvl w:val="0"/>
          <w:numId w:val="32"/>
        </w:num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หน่วยงานระดับกอง/ส่วนราชการ ยังไม่ได้มอบหมายให้เจ้าหน้าที่ผู้รับผิดชอบโครงการ/กิจกรรมนั้น</w:t>
      </w:r>
    </w:p>
    <w:p w:rsidR="000A340B" w:rsidRDefault="009266FE" w:rsidP="000A340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รับผิดชอบ</w:t>
      </w:r>
      <w:r w:rsidR="000A340B">
        <w:rPr>
          <w:rFonts w:ascii="TH SarabunPSK" w:eastAsia="Cordia New" w:hAnsi="TH SarabunPSK" w:cs="TH SarabunPSK" w:hint="cs"/>
          <w:sz w:val="32"/>
          <w:szCs w:val="32"/>
          <w:cs/>
        </w:rPr>
        <w:t>โดยตรง</w:t>
      </w:r>
    </w:p>
    <w:p w:rsidR="003A4769" w:rsidRDefault="000A340B" w:rsidP="000A340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ซึ่งสาเหตุที่กล่าวมาข้างตนนี้เป็นปัจจัยหนึ่งที่ทำให้การดำเนินงานตามแผนปฏิบัติการป้องกันปราบปรามการทุจริตองค์การบริหารส่วนตำบลบ่อแก้วไม่บรรลุเป้าหมายเท่าที่ควร จึงเห็นควรนำปัญหา อุปสรรคเหล่านี้</w:t>
      </w:r>
    </w:p>
    <w:p w:rsidR="000A340B" w:rsidRDefault="000A340B" w:rsidP="009266FE">
      <w:pPr>
        <w:spacing w:after="12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ไปปรับปรุงแก้ไขในการดำเนินงานตามแผนปฏิบ</w:t>
      </w:r>
      <w:r w:rsidR="00FA0F3E">
        <w:rPr>
          <w:rFonts w:ascii="TH SarabunPSK" w:eastAsia="Cordia New" w:hAnsi="TH SarabunPSK" w:cs="TH SarabunPSK" w:hint="cs"/>
          <w:sz w:val="32"/>
          <w:szCs w:val="32"/>
          <w:cs/>
        </w:rPr>
        <w:t>ัติการป้องกันปราบปรามการทุจริต</w:t>
      </w:r>
      <w:r w:rsidR="00F3467C">
        <w:rPr>
          <w:rFonts w:ascii="TH SarabunPSK" w:eastAsia="Cordia New" w:hAnsi="TH SarabunPSK" w:cs="TH SarabunPSK" w:hint="cs"/>
          <w:sz w:val="32"/>
          <w:szCs w:val="32"/>
          <w:cs/>
        </w:rPr>
        <w:t>ต่อไป</w:t>
      </w:r>
    </w:p>
    <w:p w:rsidR="00F3467C" w:rsidRDefault="00F3467C" w:rsidP="000A340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จึงเรียนมาเพื่อโปรดพิจารณา </w:t>
      </w:r>
    </w:p>
    <w:p w:rsidR="00F3467C" w:rsidRDefault="00F3467C" w:rsidP="000A340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F3467C" w:rsidRDefault="00F3467C" w:rsidP="000A340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                                            (นายไพโรจน์  กุตระแสง) ผู้ติดตามและประเมินผล</w:t>
      </w:r>
    </w:p>
    <w:p w:rsidR="00CA068B" w:rsidRDefault="00CA068B" w:rsidP="000A340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                                         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นิติกรชำนาญการ</w:t>
      </w:r>
    </w:p>
    <w:p w:rsidR="00CA068B" w:rsidRDefault="00CA068B" w:rsidP="000A340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CA068B" w:rsidRDefault="00CA068B" w:rsidP="000A340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CA068B" w:rsidRDefault="00CA068B" w:rsidP="000A340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</w:rPr>
        <w:t xml:space="preserve">                                                          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-๒-</w:t>
      </w:r>
    </w:p>
    <w:p w:rsidR="00CA068B" w:rsidRDefault="00CA068B" w:rsidP="000A340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</w:p>
    <w:p w:rsidR="00CA068B" w:rsidRDefault="00CA068B" w:rsidP="000A340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CA068B" w:rsidRPr="009D4DB5" w:rsidRDefault="00CA068B" w:rsidP="00CA06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</w:t>
      </w:r>
      <w:r w:rsidRPr="009D4DB5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ความเห็นของ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หัวหน้าสำนักงานปลัด</w:t>
      </w:r>
    </w:p>
    <w:p w:rsidR="00CA068B" w:rsidRDefault="00CA068B" w:rsidP="00CA06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...................................................................................................................................</w:t>
      </w:r>
    </w:p>
    <w:p w:rsidR="00CA068B" w:rsidRDefault="00CA068B" w:rsidP="00CA06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</w:p>
    <w:p w:rsidR="00CA068B" w:rsidRDefault="00CA068B" w:rsidP="00CA06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(นายปริญญา  ทองนาค)</w:t>
      </w:r>
    </w:p>
    <w:p w:rsidR="00CA068B" w:rsidRDefault="00345F82" w:rsidP="00345F82">
      <w:pPr>
        <w:spacing w:after="24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</w:t>
      </w:r>
      <w:r w:rsidR="00CA068B">
        <w:rPr>
          <w:rFonts w:ascii="TH SarabunPSK" w:hAnsi="TH SarabunPSK" w:cs="TH SarabunPSK" w:hint="cs"/>
          <w:sz w:val="32"/>
          <w:szCs w:val="32"/>
          <w:cs/>
        </w:rPr>
        <w:t xml:space="preserve">     หัวหน้าสำนักปลัดองค์การบริหารส่วนตำบลบ่อแก้ว</w:t>
      </w:r>
    </w:p>
    <w:p w:rsidR="00CA068B" w:rsidRPr="009D4DB5" w:rsidRDefault="00CA068B" w:rsidP="00CA06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ความเห็นของปลัด</w:t>
      </w:r>
      <w:r w:rsidRPr="009D4DB5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</w:t>
      </w:r>
    </w:p>
    <w:p w:rsidR="00CA068B" w:rsidRDefault="00CA068B" w:rsidP="00CA068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.................................................................................................................................................</w:t>
      </w:r>
    </w:p>
    <w:p w:rsidR="00CA068B" w:rsidRDefault="00CA068B" w:rsidP="00CA06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A068B" w:rsidRDefault="00CA068B" w:rsidP="00CA06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</w:t>
      </w:r>
      <w:r w:rsidR="00345F8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(นางสาวสลิลทิพย์  โพธิ์มูล)</w:t>
      </w:r>
    </w:p>
    <w:p w:rsidR="00CA068B" w:rsidRDefault="00CA068B" w:rsidP="00CA06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ปลัดองค์การบริหารส่วนตำบลบ่อแก้ว</w:t>
      </w:r>
    </w:p>
    <w:p w:rsidR="00CA068B" w:rsidRDefault="00CA068B" w:rsidP="00CA068B">
      <w:pPr>
        <w:tabs>
          <w:tab w:val="left" w:pos="187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A068B" w:rsidRPr="009D4DB5" w:rsidRDefault="00345F82" w:rsidP="00CA06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</w:t>
      </w:r>
      <w:r w:rsidR="00D30525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ความเห็นของนายก</w:t>
      </w:r>
      <w:r w:rsidR="00CA068B" w:rsidRPr="009D4DB5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</w:t>
      </w:r>
    </w:p>
    <w:p w:rsidR="00CA068B" w:rsidRDefault="00CA068B" w:rsidP="00CA068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.................................................................................................................................................</w:t>
      </w:r>
    </w:p>
    <w:p w:rsidR="00CA068B" w:rsidRDefault="00CA068B" w:rsidP="00CA06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A068B" w:rsidRDefault="00CA068B" w:rsidP="00CA06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</w:t>
      </w:r>
      <w:r w:rsidR="00345F82">
        <w:rPr>
          <w:rFonts w:ascii="TH SarabunPSK" w:hAnsi="TH SarabunPSK" w:cs="TH SarabunPSK" w:hint="cs"/>
          <w:sz w:val="32"/>
          <w:szCs w:val="32"/>
          <w:cs/>
        </w:rPr>
        <w:t xml:space="preserve">   (นายธนศักดิ์  เหล่าแหลม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CA068B" w:rsidRDefault="00CA068B" w:rsidP="00CA06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</w:t>
      </w:r>
      <w:r w:rsidR="00345F82">
        <w:rPr>
          <w:rFonts w:ascii="TH SarabunPSK" w:hAnsi="TH SarabunPSK" w:cs="TH SarabunPSK" w:hint="cs"/>
          <w:sz w:val="32"/>
          <w:szCs w:val="32"/>
          <w:cs/>
        </w:rPr>
        <w:t xml:space="preserve"> นายก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องค์การบริหารส่วนตำบลบ่อแก้ว</w:t>
      </w:r>
    </w:p>
    <w:p w:rsidR="00CA068B" w:rsidRDefault="00CA068B" w:rsidP="00CA06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A068B" w:rsidRDefault="00CA068B" w:rsidP="00CA068B">
      <w:pPr>
        <w:tabs>
          <w:tab w:val="left" w:pos="187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A068B" w:rsidRDefault="00CA068B" w:rsidP="00CA068B">
      <w:pPr>
        <w:tabs>
          <w:tab w:val="left" w:pos="187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3467C" w:rsidRPr="00CA068B" w:rsidRDefault="00F3467C" w:rsidP="000A340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</w:p>
    <w:p w:rsidR="000A340B" w:rsidRPr="000A340B" w:rsidRDefault="000A340B" w:rsidP="000A340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</w:p>
    <w:p w:rsidR="003A4769" w:rsidRDefault="003A4769" w:rsidP="003A4769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3A4769" w:rsidRPr="00CA068B" w:rsidRDefault="003A4769" w:rsidP="00CA068B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  <w:sectPr w:rsidR="003A4769" w:rsidRPr="00CA068B" w:rsidSect="00CA068B">
          <w:pgSz w:w="11906" w:h="16838"/>
          <w:pgMar w:top="567" w:right="851" w:bottom="567" w:left="1440" w:header="709" w:footer="709" w:gutter="0"/>
          <w:cols w:space="708"/>
          <w:docGrid w:linePitch="360"/>
        </w:sectPr>
      </w:pPr>
    </w:p>
    <w:p w:rsidR="00B41D44" w:rsidRPr="009D4DB5" w:rsidRDefault="00CA068B" w:rsidP="00B41D4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               </w:t>
      </w:r>
      <w:r w:rsidR="00B41D44">
        <w:rPr>
          <w:rFonts w:ascii="TH SarabunPSK" w:hAnsi="TH SarabunPSK" w:cs="TH SarabunPSK"/>
          <w:sz w:val="32"/>
          <w:szCs w:val="32"/>
        </w:rPr>
        <w:t xml:space="preserve">                 </w:t>
      </w:r>
      <w:r w:rsidR="00B41D44" w:rsidRPr="009D4DB5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ความเห็นของ</w:t>
      </w:r>
      <w:r w:rsidR="00B41D44">
        <w:rPr>
          <w:rFonts w:ascii="TH SarabunPSK" w:hAnsi="TH SarabunPSK" w:cs="TH SarabunPSK" w:hint="cs"/>
          <w:b/>
          <w:bCs/>
          <w:sz w:val="32"/>
          <w:szCs w:val="32"/>
          <w:cs/>
        </w:rPr>
        <w:t>หัวหน้าสำนักงานปลัด</w:t>
      </w:r>
    </w:p>
    <w:p w:rsidR="00B41D44" w:rsidRDefault="00B41D44" w:rsidP="00B41D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...................................................................................................................................</w:t>
      </w:r>
    </w:p>
    <w:p w:rsidR="00B41D44" w:rsidRDefault="00B41D44" w:rsidP="00B41D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1D44" w:rsidRDefault="00B41D44" w:rsidP="00B41D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(นายปริญญา  ทองนาค)</w:t>
      </w:r>
    </w:p>
    <w:p w:rsidR="00B41D44" w:rsidRDefault="00B41D44" w:rsidP="00B41D44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หัวหน้าสำนักปลัดองค์การบริหารส่วนตำบลบ่อแก้ว</w:t>
      </w:r>
    </w:p>
    <w:p w:rsidR="00B41D44" w:rsidRPr="009D4DB5" w:rsidRDefault="00B41D44" w:rsidP="00B41D4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ความเห็นของปลัด</w:t>
      </w:r>
      <w:r w:rsidRPr="009D4DB5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</w:t>
      </w:r>
    </w:p>
    <w:p w:rsidR="00B41D44" w:rsidRDefault="00B41D44" w:rsidP="00B41D4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.................................................................................................................................................</w:t>
      </w:r>
    </w:p>
    <w:p w:rsidR="00B41D44" w:rsidRDefault="00B41D44" w:rsidP="00B41D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.................................................................................................................................................</w:t>
      </w:r>
    </w:p>
    <w:p w:rsidR="00B41D44" w:rsidRDefault="00B41D44" w:rsidP="00B41D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B41D44" w:rsidRDefault="00B41D44" w:rsidP="00B41D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(นางสาวสลิลทิพย์  โพธิ์มูล)</w:t>
      </w:r>
    </w:p>
    <w:p w:rsidR="00B41D44" w:rsidRDefault="00B41D44" w:rsidP="00B41D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ปลัดองค์การบริหารส่วนตำบลบ่อแก้ว</w:t>
      </w:r>
    </w:p>
    <w:p w:rsidR="00B41D44" w:rsidRDefault="00B41D44" w:rsidP="00B41D44">
      <w:pPr>
        <w:tabs>
          <w:tab w:val="left" w:pos="187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1D44" w:rsidRDefault="00B41D44" w:rsidP="00B41D44">
      <w:pPr>
        <w:tabs>
          <w:tab w:val="left" w:pos="187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1D44" w:rsidRDefault="00B41D44" w:rsidP="00B41D44">
      <w:pPr>
        <w:tabs>
          <w:tab w:val="left" w:pos="187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1D44" w:rsidRDefault="00B41D44" w:rsidP="00B41D44"/>
    <w:p w:rsidR="00E50798" w:rsidRPr="00B41D44" w:rsidRDefault="00E50798" w:rsidP="00B41D44">
      <w:pPr>
        <w:sectPr w:rsidR="00E50798" w:rsidRPr="00B41D44" w:rsidSect="002B6F80">
          <w:pgSz w:w="11906" w:h="16838"/>
          <w:pgMar w:top="1440" w:right="851" w:bottom="851" w:left="1440" w:header="708" w:footer="708" w:gutter="0"/>
          <w:cols w:space="708"/>
          <w:docGrid w:linePitch="360"/>
        </w:sectPr>
      </w:pPr>
    </w:p>
    <w:p w:rsidR="00B41D44" w:rsidRDefault="00B41D44" w:rsidP="00236AB6">
      <w:pPr>
        <w:rPr>
          <w:rFonts w:ascii="TH SarabunPSK" w:hAnsi="TH SarabunPSK" w:cs="TH SarabunPSK"/>
          <w:sz w:val="32"/>
          <w:szCs w:val="32"/>
        </w:rPr>
      </w:pPr>
    </w:p>
    <w:p w:rsidR="00B84D0E" w:rsidRDefault="00B84D0E" w:rsidP="00236AB6">
      <w:pPr>
        <w:rPr>
          <w:rFonts w:ascii="TH SarabunPSK" w:hAnsi="TH SarabunPSK" w:cs="TH SarabunPSK"/>
          <w:sz w:val="32"/>
          <w:szCs w:val="32"/>
        </w:rPr>
      </w:pPr>
    </w:p>
    <w:p w:rsidR="00B84D0E" w:rsidRPr="00236AB6" w:rsidRDefault="00B84D0E" w:rsidP="00B84D0E">
      <w:pPr>
        <w:pageBreakBefore/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236AB6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 xml:space="preserve">                                                                 </w:t>
      </w:r>
    </w:p>
    <w:p w:rsidR="00B84D0E" w:rsidRDefault="00B84D0E" w:rsidP="00B84D0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8177A8" w:rsidRDefault="008177A8" w:rsidP="008177A8">
      <w:pPr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             </w:t>
      </w:r>
    </w:p>
    <w:p w:rsidR="008177A8" w:rsidRDefault="008177A8" w:rsidP="008177A8">
      <w:pPr>
        <w:rPr>
          <w:rFonts w:ascii="TH SarabunPSK" w:hAnsi="TH SarabunPSK" w:cs="TH SarabunPSK"/>
          <w:b/>
          <w:bCs/>
          <w:sz w:val="52"/>
          <w:szCs w:val="52"/>
        </w:rPr>
      </w:pPr>
    </w:p>
    <w:p w:rsidR="008177A8" w:rsidRPr="008177A8" w:rsidRDefault="00A708F0" w:rsidP="008177A8">
      <w:pPr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              </w:t>
      </w:r>
      <w:r w:rsidR="008177A8" w:rsidRPr="008177A8">
        <w:rPr>
          <w:rFonts w:ascii="TH SarabunPSK" w:hAnsi="TH SarabunPSK" w:cs="TH SarabunPSK" w:hint="cs"/>
          <w:b/>
          <w:bCs/>
          <w:sz w:val="52"/>
          <w:szCs w:val="52"/>
          <w:cs/>
        </w:rPr>
        <w:t>นโยบายการบริหารความเสี่ยง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ของ</w:t>
      </w:r>
      <w:r w:rsidR="008177A8" w:rsidRPr="008177A8">
        <w:rPr>
          <w:rFonts w:ascii="TH SarabunPSK" w:hAnsi="TH SarabunPSK" w:cs="TH SarabunPSK" w:hint="cs"/>
          <w:b/>
          <w:bCs/>
          <w:sz w:val="52"/>
          <w:szCs w:val="52"/>
          <w:cs/>
        </w:rPr>
        <w:t>องค์กร</w:t>
      </w:r>
    </w:p>
    <w:p w:rsidR="008177A8" w:rsidRPr="00236AB6" w:rsidRDefault="008177A8" w:rsidP="008177A8">
      <w:pPr>
        <w:rPr>
          <w:rFonts w:ascii="TH SarabunPSK" w:hAnsi="TH SarabunPSK" w:cs="TH SarabunPSK"/>
          <w:b/>
          <w:bCs/>
          <w:sz w:val="52"/>
          <w:szCs w:val="52"/>
          <w:cs/>
        </w:rPr>
      </w:pPr>
      <w:r>
        <w:rPr>
          <w:rFonts w:ascii="TH SarabunPSK" w:hAnsi="TH SarabunPSK" w:cs="TH SarabunPSK"/>
          <w:b/>
          <w:bCs/>
          <w:sz w:val="56"/>
          <w:szCs w:val="56"/>
        </w:rPr>
        <w:t xml:space="preserve">                  </w:t>
      </w:r>
      <w:r w:rsidR="004E18E2"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  <w:r>
        <w:rPr>
          <w:rFonts w:ascii="TH SarabunPSK" w:hAnsi="TH SarabunPSK" w:cs="TH SarabunPSK"/>
          <w:b/>
          <w:bCs/>
          <w:sz w:val="56"/>
          <w:szCs w:val="56"/>
        </w:rPr>
        <w:t xml:space="preserve"> </w:t>
      </w:r>
      <w:r>
        <w:rPr>
          <w:rFonts w:ascii="TH SarabunPSK" w:hAnsi="TH SarabunPSK" w:cs="TH SarabunPSK" w:hint="cs"/>
          <w:b/>
          <w:bCs/>
          <w:sz w:val="52"/>
          <w:szCs w:val="52"/>
          <w:cs/>
        </w:rPr>
        <w:t>( ปีงบประมาณ พ.ศ. ๒๕๖๓</w:t>
      </w:r>
      <w:r w:rsidRPr="00236AB6">
        <w:rPr>
          <w:rFonts w:ascii="TH SarabunPSK" w:hAnsi="TH SarabunPSK" w:cs="TH SarabunPSK" w:hint="cs"/>
          <w:b/>
          <w:bCs/>
          <w:sz w:val="52"/>
          <w:szCs w:val="52"/>
          <w:cs/>
        </w:rPr>
        <w:t>)</w:t>
      </w:r>
    </w:p>
    <w:p w:rsidR="008177A8" w:rsidRPr="00236AB6" w:rsidRDefault="008177A8" w:rsidP="00B84D0E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B84D0E" w:rsidRPr="008177A8" w:rsidRDefault="00B84D0E" w:rsidP="00B84D0E">
      <w:pPr>
        <w:rPr>
          <w:rFonts w:ascii="TH SarabunPSK" w:hAnsi="TH SarabunPSK" w:cs="TH SarabunPSK"/>
          <w:b/>
          <w:bCs/>
          <w:sz w:val="36"/>
          <w:szCs w:val="36"/>
        </w:rPr>
      </w:pPr>
      <w:r w:rsidRPr="00236AB6">
        <w:t xml:space="preserve">                                  </w:t>
      </w:r>
      <w:r>
        <w:t xml:space="preserve">                  </w:t>
      </w:r>
      <w:r w:rsidRPr="00236AB6">
        <w:object w:dxaOrig="1410" w:dyaOrig="585">
          <v:shape id="_x0000_i1026" type="#_x0000_t75" style="width:154.45pt;height:153.75pt" o:ole="">
            <v:imagedata r:id="rId7" o:title="" croptop="24553f" cropbottom="4360f" cropleft="18585f" cropright="32333f"/>
          </v:shape>
          <o:OLEObject Type="Embed" ProgID="AutoCAD.Drawing.16" ShapeID="_x0000_i1026" DrawAspect="Content" ObjectID="_1650799910" r:id="rId10"/>
        </w:object>
      </w:r>
    </w:p>
    <w:p w:rsidR="00B84D0E" w:rsidRDefault="00B84D0E" w:rsidP="00B84D0E">
      <w:pPr>
        <w:rPr>
          <w:rFonts w:ascii="TH SarabunPSK" w:hAnsi="TH SarabunPSK" w:cs="TH SarabunPSK"/>
          <w:sz w:val="32"/>
          <w:szCs w:val="32"/>
        </w:rPr>
      </w:pPr>
    </w:p>
    <w:p w:rsidR="008177A8" w:rsidRPr="00236AB6" w:rsidRDefault="008177A8" w:rsidP="00B84D0E">
      <w:pPr>
        <w:rPr>
          <w:rFonts w:ascii="TH SarabunPSK" w:hAnsi="TH SarabunPSK" w:cs="TH SarabunPSK"/>
          <w:sz w:val="32"/>
          <w:szCs w:val="32"/>
        </w:rPr>
      </w:pPr>
    </w:p>
    <w:p w:rsidR="00B84D0E" w:rsidRPr="00236AB6" w:rsidRDefault="00B84D0E" w:rsidP="00B84D0E">
      <w:pPr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              </w:t>
      </w:r>
      <w:r w:rsidRPr="00236AB6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 องค์การบริหารส่วนตำบลบ่อแก้ว</w:t>
      </w:r>
    </w:p>
    <w:p w:rsidR="00B84D0E" w:rsidRPr="00236AB6" w:rsidRDefault="00B84D0E" w:rsidP="00B84D0E">
      <w:pPr>
        <w:rPr>
          <w:rFonts w:ascii="TH SarabunPSK" w:hAnsi="TH SarabunPSK" w:cs="TH SarabunPSK"/>
          <w:b/>
          <w:bCs/>
          <w:sz w:val="52"/>
          <w:szCs w:val="52"/>
        </w:rPr>
      </w:pPr>
      <w:r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               </w:t>
      </w:r>
      <w:r w:rsidRPr="00236AB6">
        <w:rPr>
          <w:rFonts w:ascii="TH SarabunPSK" w:hAnsi="TH SarabunPSK" w:cs="TH SarabunPSK" w:hint="cs"/>
          <w:b/>
          <w:bCs/>
          <w:sz w:val="52"/>
          <w:szCs w:val="52"/>
          <w:cs/>
        </w:rPr>
        <w:t xml:space="preserve"> อำเภอนาคู       จังหวัดกาฬสินธุ์</w:t>
      </w:r>
    </w:p>
    <w:p w:rsidR="00B84D0E" w:rsidRPr="00236AB6" w:rsidRDefault="00B84D0E" w:rsidP="00B84D0E">
      <w:pPr>
        <w:rPr>
          <w:rFonts w:ascii="TH SarabunPSK" w:hAnsi="TH SarabunPSK" w:cs="TH SarabunPSK"/>
          <w:sz w:val="32"/>
          <w:szCs w:val="32"/>
        </w:rPr>
      </w:pPr>
    </w:p>
    <w:p w:rsidR="00B84D0E" w:rsidRPr="00236AB6" w:rsidRDefault="00B84D0E" w:rsidP="00B84D0E">
      <w:pPr>
        <w:rPr>
          <w:rFonts w:ascii="TH SarabunPSK" w:hAnsi="TH SarabunPSK" w:cs="TH SarabunPSK"/>
          <w:sz w:val="32"/>
          <w:szCs w:val="32"/>
        </w:rPr>
      </w:pPr>
    </w:p>
    <w:p w:rsidR="00B84D0E" w:rsidRPr="00236AB6" w:rsidRDefault="00B84D0E" w:rsidP="00B84D0E">
      <w:pPr>
        <w:rPr>
          <w:rFonts w:ascii="TH SarabunPSK" w:hAnsi="TH SarabunPSK" w:cs="TH SarabunPSK"/>
          <w:sz w:val="32"/>
          <w:szCs w:val="32"/>
        </w:rPr>
      </w:pPr>
    </w:p>
    <w:p w:rsidR="00B84D0E" w:rsidRPr="00236AB6" w:rsidRDefault="00B84D0E" w:rsidP="00B84D0E">
      <w:pPr>
        <w:rPr>
          <w:rFonts w:ascii="TH SarabunPSK" w:hAnsi="TH SarabunPSK" w:cs="TH SarabunPSK"/>
          <w:sz w:val="32"/>
          <w:szCs w:val="32"/>
        </w:rPr>
      </w:pPr>
    </w:p>
    <w:p w:rsidR="00B84D0E" w:rsidRPr="00236AB6" w:rsidRDefault="00B84D0E" w:rsidP="00B84D0E">
      <w:pPr>
        <w:rPr>
          <w:rFonts w:ascii="TH SarabunPSK" w:hAnsi="TH SarabunPSK" w:cs="TH SarabunPSK"/>
          <w:sz w:val="32"/>
          <w:szCs w:val="32"/>
        </w:rPr>
      </w:pPr>
    </w:p>
    <w:p w:rsidR="00B84D0E" w:rsidRDefault="00B84D0E" w:rsidP="00236AB6">
      <w:pPr>
        <w:rPr>
          <w:rFonts w:ascii="TH SarabunPSK" w:hAnsi="TH SarabunPSK" w:cs="TH SarabunPSK"/>
          <w:sz w:val="32"/>
          <w:szCs w:val="32"/>
        </w:rPr>
      </w:pPr>
    </w:p>
    <w:p w:rsidR="008177A8" w:rsidRDefault="008177A8" w:rsidP="00236AB6">
      <w:pPr>
        <w:rPr>
          <w:rFonts w:ascii="TH SarabunPSK" w:hAnsi="TH SarabunPSK" w:cs="TH SarabunPSK"/>
          <w:sz w:val="32"/>
          <w:szCs w:val="32"/>
        </w:rPr>
      </w:pPr>
    </w:p>
    <w:p w:rsidR="008177A8" w:rsidRDefault="008177A8" w:rsidP="00236AB6">
      <w:pPr>
        <w:rPr>
          <w:rFonts w:ascii="TH SarabunPSK" w:hAnsi="TH SarabunPSK" w:cs="TH SarabunPSK" w:hint="cs"/>
          <w:sz w:val="32"/>
          <w:szCs w:val="32"/>
        </w:rPr>
      </w:pPr>
    </w:p>
    <w:p w:rsidR="00BC796F" w:rsidRDefault="00BC796F" w:rsidP="00236AB6">
      <w:pPr>
        <w:rPr>
          <w:rFonts w:ascii="TH SarabunPSK" w:hAnsi="TH SarabunPSK" w:cs="TH SarabunPSK"/>
          <w:sz w:val="32"/>
          <w:szCs w:val="32"/>
        </w:rPr>
      </w:pPr>
    </w:p>
    <w:p w:rsidR="00E50798" w:rsidRPr="00BC796F" w:rsidRDefault="00E50798" w:rsidP="00E50798">
      <w:pPr>
        <w:rPr>
          <w:rFonts w:ascii="TH SarabunPSK" w:hAnsi="TH SarabunPSK" w:cs="TH SarabunPSK"/>
          <w:b/>
          <w:bCs/>
          <w:sz w:val="32"/>
          <w:szCs w:val="32"/>
        </w:rPr>
      </w:pPr>
      <w:r w:rsidRPr="00BC796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</w:t>
      </w:r>
      <w:r w:rsidRPr="00BC796F">
        <w:rPr>
          <w:rFonts w:ascii="TH SarabunPSK" w:hAnsi="TH SarabunPSK" w:cs="TH SarabunPSK"/>
          <w:b/>
          <w:bCs/>
          <w:sz w:val="32"/>
          <w:szCs w:val="32"/>
          <w:cs/>
        </w:rPr>
        <w:t>ค</w:t>
      </w:r>
      <w:r w:rsidRPr="00BC796F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BC796F">
        <w:rPr>
          <w:rFonts w:ascii="TH SarabunPSK" w:hAnsi="TH SarabunPSK" w:cs="TH SarabunPSK"/>
          <w:b/>
          <w:bCs/>
          <w:sz w:val="32"/>
          <w:szCs w:val="32"/>
          <w:cs/>
        </w:rPr>
        <w:t>น</w:t>
      </w:r>
      <w:r w:rsidRPr="00BC796F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</w:p>
    <w:p w:rsidR="008F0D40" w:rsidRDefault="00E50798" w:rsidP="00E50798">
      <w:pPr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E50798">
        <w:rPr>
          <w:rFonts w:ascii="TH SarabunPSK" w:hAnsi="TH SarabunPSK" w:cs="TH SarabunPSK"/>
          <w:sz w:val="32"/>
          <w:szCs w:val="32"/>
          <w:cs/>
        </w:rPr>
        <w:t>ตา</w:t>
      </w:r>
      <w:r>
        <w:rPr>
          <w:rFonts w:ascii="TH SarabunPSK" w:hAnsi="TH SarabunPSK" w:cs="TH SarabunPSK"/>
          <w:sz w:val="32"/>
          <w:szCs w:val="32"/>
          <w:cs/>
        </w:rPr>
        <w:t>มที่องค์กรทั้งภาครัฐและเอกชน</w:t>
      </w:r>
      <w:r>
        <w:rPr>
          <w:rFonts w:ascii="TH SarabunPSK" w:hAnsi="TH SarabunPSK" w:cs="TH SarabunPSK" w:hint="cs"/>
          <w:sz w:val="32"/>
          <w:szCs w:val="32"/>
          <w:cs/>
        </w:rPr>
        <w:t>ที่ต้อง</w:t>
      </w:r>
      <w:r>
        <w:rPr>
          <w:rFonts w:ascii="TH SarabunPSK" w:hAnsi="TH SarabunPSK" w:cs="TH SarabunPSK"/>
          <w:sz w:val="32"/>
          <w:szCs w:val="32"/>
          <w:cs/>
        </w:rPr>
        <w:t>ให้ความส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50798">
        <w:rPr>
          <w:rFonts w:ascii="TH SarabunPSK" w:hAnsi="TH SarabunPSK" w:cs="TH SarabunPSK"/>
          <w:sz w:val="32"/>
          <w:szCs w:val="32"/>
          <w:cs/>
        </w:rPr>
        <w:t>คัญกับการบริหารความเสี่ยงขององค์กร</w:t>
      </w:r>
    </w:p>
    <w:p w:rsidR="00E50798" w:rsidRDefault="00E50798" w:rsidP="00E50798">
      <w:pPr>
        <w:spacing w:after="0"/>
        <w:rPr>
          <w:rFonts w:ascii="TH SarabunPSK" w:hAnsi="TH SarabunPSK" w:cs="TH SarabunPSK"/>
          <w:sz w:val="32"/>
          <w:szCs w:val="32"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>เป็น</w:t>
      </w:r>
      <w:r w:rsidR="008F0D40">
        <w:rPr>
          <w:rFonts w:ascii="TH SarabunPSK" w:hAnsi="TH SarabunPSK" w:cs="TH SarabunPSK"/>
          <w:sz w:val="32"/>
          <w:szCs w:val="32"/>
          <w:cs/>
        </w:rPr>
        <w:t>อันมาก ประกอบ</w:t>
      </w:r>
      <w:r w:rsidRPr="00E50798">
        <w:rPr>
          <w:rFonts w:ascii="TH SarabunPSK" w:hAnsi="TH SarabunPSK" w:cs="TH SarabunPSK"/>
          <w:sz w:val="32"/>
          <w:szCs w:val="32"/>
          <w:cs/>
        </w:rPr>
        <w:t>กับคณะร</w:t>
      </w:r>
      <w:r>
        <w:rPr>
          <w:rFonts w:ascii="TH SarabunPSK" w:hAnsi="TH SarabunPSK" w:cs="TH SarabunPSK"/>
          <w:sz w:val="32"/>
          <w:szCs w:val="32"/>
          <w:cs/>
        </w:rPr>
        <w:t xml:space="preserve">ัฐมนตรีในการประชุมเมื่อวันที่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๒๔</w:t>
      </w:r>
      <w:r>
        <w:rPr>
          <w:rFonts w:ascii="TH SarabunPSK" w:hAnsi="TH SarabunPSK" w:cs="TH SarabunPSK"/>
          <w:sz w:val="32"/>
          <w:szCs w:val="32"/>
          <w:cs/>
        </w:rPr>
        <w:t xml:space="preserve"> เมษายน </w:t>
      </w:r>
      <w:r>
        <w:rPr>
          <w:rFonts w:ascii="TH SarabunPSK" w:hAnsi="TH SarabunPSK" w:cs="TH SarabunPSK" w:hint="cs"/>
          <w:sz w:val="32"/>
          <w:szCs w:val="32"/>
          <w:cs/>
        </w:rPr>
        <w:t>๒๕๕๕</w:t>
      </w:r>
      <w:r w:rsidRPr="00E50798">
        <w:rPr>
          <w:rFonts w:ascii="TH SarabunPSK" w:hAnsi="TH SarabunPSK" w:cs="TH SarabunPSK"/>
          <w:sz w:val="32"/>
          <w:szCs w:val="32"/>
          <w:cs/>
        </w:rPr>
        <w:t xml:space="preserve"> ได้มีมติ</w:t>
      </w:r>
      <w:r>
        <w:rPr>
          <w:rFonts w:ascii="TH SarabunPSK" w:hAnsi="TH SarabunPSK" w:cs="TH SarabunPSK"/>
          <w:sz w:val="32"/>
          <w:szCs w:val="32"/>
          <w:cs/>
        </w:rPr>
        <w:t>เห็นชอบกับแนวทางและมาตรการที่ก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50798">
        <w:rPr>
          <w:rFonts w:ascii="TH SarabunPSK" w:hAnsi="TH SarabunPSK" w:cs="TH SarabunPSK"/>
          <w:sz w:val="32"/>
          <w:szCs w:val="32"/>
          <w:cs/>
        </w:rPr>
        <w:t>หนดให้ หน่วยงานภาครัฐ ทั้งระดับกรม จังหวัด สถาบันอุดมศึกษา องค์กรปกครองส่วนท้องถิ่</w:t>
      </w:r>
      <w:r>
        <w:rPr>
          <w:rFonts w:ascii="TH SarabunPSK" w:hAnsi="TH SarabunPSK" w:cs="TH SarabunPSK"/>
          <w:sz w:val="32"/>
          <w:szCs w:val="32"/>
          <w:cs/>
        </w:rPr>
        <w:t>น องค์กรมหาชน และรัฐวิสาหกิจ 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50798">
        <w:rPr>
          <w:rFonts w:ascii="TH SarabunPSK" w:hAnsi="TH SarabunPSK" w:cs="TH SarabunPSK"/>
          <w:sz w:val="32"/>
          <w:szCs w:val="32"/>
          <w:cs/>
        </w:rPr>
        <w:t xml:space="preserve">เนินการบริหารความพร้อมต่อสภาวะวิกฤติขององค์กร เพื่อให้สามารถปฏิบัติงานใน </w:t>
      </w:r>
      <w:r w:rsidRPr="00E50798">
        <w:rPr>
          <w:rFonts w:ascii="TH SarabunPSK" w:hAnsi="TH SarabunPSK" w:cs="TH SarabunPSK"/>
          <w:sz w:val="32"/>
          <w:szCs w:val="32"/>
        </w:rPr>
        <w:t>“</w:t>
      </w:r>
      <w:r w:rsidRPr="00E50798">
        <w:rPr>
          <w:rFonts w:ascii="TH SarabunPSK" w:hAnsi="TH SarabunPSK" w:cs="TH SarabunPSK"/>
          <w:sz w:val="32"/>
          <w:szCs w:val="32"/>
          <w:cs/>
        </w:rPr>
        <w:t>ภารกิจหลัก</w:t>
      </w:r>
      <w:r w:rsidRPr="00E50798">
        <w:rPr>
          <w:rFonts w:ascii="TH SarabunPSK" w:hAnsi="TH SarabunPSK" w:cs="TH SarabunPSK"/>
          <w:sz w:val="32"/>
          <w:szCs w:val="32"/>
        </w:rPr>
        <w:t xml:space="preserve">” </w:t>
      </w:r>
      <w:r w:rsidRPr="00E50798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E50798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/>
          <w:sz w:val="32"/>
          <w:szCs w:val="32"/>
          <w:cs/>
        </w:rPr>
        <w:t>งาน บริการที่ส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50798">
        <w:rPr>
          <w:rFonts w:ascii="TH SarabunPSK" w:hAnsi="TH SarabunPSK" w:cs="TH SarabunPSK"/>
          <w:sz w:val="32"/>
          <w:szCs w:val="32"/>
          <w:cs/>
        </w:rPr>
        <w:t>คัญ</w:t>
      </w:r>
      <w:r w:rsidRPr="00E50798">
        <w:rPr>
          <w:rFonts w:ascii="TH SarabunPSK" w:hAnsi="TH SarabunPSK" w:cs="TH SarabunPSK"/>
          <w:sz w:val="32"/>
          <w:szCs w:val="32"/>
        </w:rPr>
        <w:t xml:space="preserve">” </w:t>
      </w:r>
      <w:r w:rsidRPr="00E50798">
        <w:rPr>
          <w:rFonts w:ascii="TH SarabunPSK" w:hAnsi="TH SarabunPSK" w:cs="TH SarabunPSK"/>
          <w:sz w:val="32"/>
          <w:szCs w:val="32"/>
          <w:cs/>
        </w:rPr>
        <w:t xml:space="preserve">ได้อย่างต่อเนื่อง แม้เกิดสภาวะวิฤตก็ตาม องค์กรปกครองส่วนท้องถิ่น </w:t>
      </w:r>
    </w:p>
    <w:p w:rsidR="003B020B" w:rsidRDefault="00E50798" w:rsidP="003B020B">
      <w:pPr>
        <w:spacing w:after="0"/>
        <w:rPr>
          <w:rFonts w:ascii="TH SarabunPSK" w:hAnsi="TH SarabunPSK" w:cs="TH SarabunPSK"/>
          <w:sz w:val="32"/>
          <w:szCs w:val="32"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>ซึ่งถือว่าเป็นองค์กรที่มีความใกล้ชิดกับภาคประ</w:t>
      </w:r>
      <w:r>
        <w:rPr>
          <w:rFonts w:ascii="TH SarabunPSK" w:hAnsi="TH SarabunPSK" w:cs="TH SarabunPSK"/>
          <w:sz w:val="32"/>
          <w:szCs w:val="32"/>
          <w:cs/>
        </w:rPr>
        <w:t>ชาชนที่สุด ย่อมต้องเผชิญกับความเสี่ยงและต้องให้ความส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E50798">
        <w:rPr>
          <w:rFonts w:ascii="TH SarabunPSK" w:hAnsi="TH SarabunPSK" w:cs="TH SarabunPSK"/>
          <w:sz w:val="32"/>
          <w:szCs w:val="32"/>
          <w:cs/>
        </w:rPr>
        <w:t>คัญกับการบริหารความเสี่ยง</w:t>
      </w:r>
      <w:r>
        <w:rPr>
          <w:rFonts w:ascii="TH SarabunPSK" w:hAnsi="TH SarabunPSK" w:cs="TH SarabunPSK"/>
          <w:sz w:val="32"/>
          <w:szCs w:val="32"/>
          <w:cs/>
        </w:rPr>
        <w:t xml:space="preserve">เช่นเดียวกัน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องค์การบริหารส่วนตำบลบ่อแก้ว </w:t>
      </w:r>
      <w:r>
        <w:rPr>
          <w:rFonts w:ascii="TH SarabunPSK" w:hAnsi="TH SarabunPSK" w:cs="TH SarabunPSK"/>
          <w:sz w:val="32"/>
          <w:szCs w:val="32"/>
          <w:cs/>
        </w:rPr>
        <w:t>จึงได้จัดท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3B020B">
        <w:rPr>
          <w:rFonts w:ascii="TH SarabunPSK" w:hAnsi="TH SarabunPSK" w:cs="TH SarabunPSK"/>
          <w:sz w:val="32"/>
          <w:szCs w:val="32"/>
          <w:cs/>
        </w:rPr>
        <w:t xml:space="preserve">นโยบายการบริหารความเสี่ยงองค์กร </w:t>
      </w:r>
      <w:r w:rsidRPr="00E50798">
        <w:rPr>
          <w:rFonts w:ascii="TH SarabunPSK" w:hAnsi="TH SarabunPSK" w:cs="TH SarabunPSK"/>
          <w:sz w:val="32"/>
          <w:szCs w:val="32"/>
          <w:cs/>
        </w:rPr>
        <w:t>ขึ้นมา เพื่อใช้เป</w:t>
      </w:r>
      <w:r w:rsidR="008F0D40">
        <w:rPr>
          <w:rFonts w:ascii="TH SarabunPSK" w:hAnsi="TH SarabunPSK" w:cs="TH SarabunPSK"/>
          <w:sz w:val="32"/>
          <w:szCs w:val="32"/>
          <w:cs/>
        </w:rPr>
        <w:t>็นแนวทางในการเตรียมความพร้อมและ</w:t>
      </w:r>
      <w:r w:rsidRPr="00E50798">
        <w:rPr>
          <w:rFonts w:ascii="TH SarabunPSK" w:hAnsi="TH SarabunPSK" w:cs="TH SarabunPSK"/>
          <w:sz w:val="32"/>
          <w:szCs w:val="32"/>
          <w:cs/>
        </w:rPr>
        <w:t xml:space="preserve">สามารถบริหารจัดการองค์กรให้สามารถปฏิบัติงานใน </w:t>
      </w:r>
    </w:p>
    <w:p w:rsidR="003B020B" w:rsidRDefault="00E50798" w:rsidP="003B020B">
      <w:pPr>
        <w:spacing w:after="0"/>
        <w:rPr>
          <w:rFonts w:ascii="TH SarabunPSK" w:hAnsi="TH SarabunPSK" w:cs="TH SarabunPSK"/>
          <w:sz w:val="32"/>
          <w:szCs w:val="32"/>
        </w:rPr>
      </w:pPr>
      <w:r w:rsidRPr="00E50798">
        <w:rPr>
          <w:rFonts w:ascii="TH SarabunPSK" w:hAnsi="TH SarabunPSK" w:cs="TH SarabunPSK"/>
          <w:sz w:val="32"/>
          <w:szCs w:val="32"/>
        </w:rPr>
        <w:t>“</w:t>
      </w:r>
      <w:r w:rsidR="003B020B">
        <w:rPr>
          <w:rFonts w:ascii="TH SarabunPSK" w:hAnsi="TH SarabunPSK" w:cs="TH SarabunPSK"/>
          <w:sz w:val="32"/>
          <w:szCs w:val="32"/>
          <w:cs/>
        </w:rPr>
        <w:t>งานบริการหลักที่มีความส</w:t>
      </w:r>
      <w:r w:rsidR="003B020B">
        <w:rPr>
          <w:rFonts w:ascii="TH SarabunPSK" w:hAnsi="TH SarabunPSK" w:cs="TH SarabunPSK" w:hint="cs"/>
          <w:sz w:val="32"/>
          <w:szCs w:val="32"/>
          <w:cs/>
        </w:rPr>
        <w:t>ำ</w:t>
      </w:r>
      <w:r w:rsidRPr="00E50798">
        <w:rPr>
          <w:rFonts w:ascii="TH SarabunPSK" w:hAnsi="TH SarabunPSK" w:cs="TH SarabunPSK"/>
          <w:sz w:val="32"/>
          <w:szCs w:val="32"/>
          <w:cs/>
        </w:rPr>
        <w:t>คัญ</w:t>
      </w:r>
      <w:r w:rsidRPr="00E50798">
        <w:rPr>
          <w:rFonts w:ascii="TH SarabunPSK" w:hAnsi="TH SarabunPSK" w:cs="TH SarabunPSK"/>
          <w:sz w:val="32"/>
          <w:szCs w:val="32"/>
        </w:rPr>
        <w:t xml:space="preserve">” </w:t>
      </w:r>
      <w:r w:rsidR="003B020B">
        <w:rPr>
          <w:rFonts w:ascii="TH SarabunPSK" w:hAnsi="TH SarabunPSK" w:cs="TH SarabunPSK"/>
          <w:sz w:val="32"/>
          <w:szCs w:val="32"/>
          <w:cs/>
        </w:rPr>
        <w:t>ได้อย่างต่อเนื่อง เป็นระบบ</w:t>
      </w:r>
      <w:r w:rsidRPr="00E50798">
        <w:rPr>
          <w:rFonts w:ascii="TH SarabunPSK" w:hAnsi="TH SarabunPSK" w:cs="TH SarabunPSK"/>
          <w:sz w:val="32"/>
          <w:szCs w:val="32"/>
          <w:cs/>
        </w:rPr>
        <w:t xml:space="preserve">และมีประสิทธิภาพแม้ต้องประสบสถานการณ์วิกฤต </w:t>
      </w:r>
    </w:p>
    <w:p w:rsidR="003B020B" w:rsidRDefault="00E50798" w:rsidP="003B020B">
      <w:pPr>
        <w:spacing w:after="0"/>
        <w:rPr>
          <w:rFonts w:ascii="TH SarabunPSK" w:hAnsi="TH SarabunPSK" w:cs="TH SarabunPSK"/>
          <w:sz w:val="32"/>
          <w:szCs w:val="32"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>อันจะส่งผลต่อการสร้างความเชื่อมั่นในระบบก</w:t>
      </w:r>
      <w:r w:rsidR="003B020B">
        <w:rPr>
          <w:rFonts w:ascii="TH SarabunPSK" w:hAnsi="TH SarabunPSK" w:cs="TH SarabunPSK"/>
          <w:sz w:val="32"/>
          <w:szCs w:val="32"/>
          <w:cs/>
        </w:rPr>
        <w:t>ารให้บริการของ</w:t>
      </w:r>
      <w:r w:rsidR="003B020B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องค์การบริหารส่วนตำบลบ่อแก้ว</w:t>
      </w:r>
      <w:r w:rsidRPr="00E50798">
        <w:rPr>
          <w:rFonts w:ascii="TH SarabunPSK" w:hAnsi="TH SarabunPSK" w:cs="TH SarabunPSK"/>
          <w:sz w:val="32"/>
          <w:szCs w:val="32"/>
          <w:cs/>
        </w:rPr>
        <w:t xml:space="preserve"> และระบบการให้บริการภาครัฐในภาพรวมต่อไป น</w:t>
      </w:r>
      <w:r w:rsidR="003B020B">
        <w:rPr>
          <w:rFonts w:ascii="TH SarabunPSK" w:hAnsi="TH SarabunPSK" w:cs="TH SarabunPSK"/>
          <w:sz w:val="32"/>
          <w:szCs w:val="32"/>
          <w:cs/>
        </w:rPr>
        <w:t xml:space="preserve">โยบายการบริหารความเสี่ยงองค์กร </w:t>
      </w:r>
      <w:r w:rsidRPr="00E50798">
        <w:rPr>
          <w:rFonts w:ascii="TH SarabunPSK" w:hAnsi="TH SarabunPSK" w:cs="TH SarabunPSK"/>
          <w:sz w:val="32"/>
          <w:szCs w:val="32"/>
          <w:cs/>
        </w:rPr>
        <w:t>จะก่อให้เกิดองค์ความรู้เรื่อง แนวคิดการบริหารความเสี่ยงขององค์กร และสาม</w:t>
      </w:r>
      <w:r w:rsidR="003B020B">
        <w:rPr>
          <w:rFonts w:ascii="TH SarabunPSK" w:hAnsi="TH SarabunPSK" w:cs="TH SarabunPSK"/>
          <w:sz w:val="32"/>
          <w:szCs w:val="32"/>
          <w:cs/>
        </w:rPr>
        <w:t>ารถเป็นแหล่งเรียนรู้เบื้องต้นส</w:t>
      </w:r>
      <w:r w:rsidR="003B020B">
        <w:rPr>
          <w:rFonts w:ascii="TH SarabunPSK" w:hAnsi="TH SarabunPSK" w:cs="TH SarabunPSK" w:hint="cs"/>
          <w:sz w:val="32"/>
          <w:szCs w:val="32"/>
          <w:cs/>
        </w:rPr>
        <w:t>ำ</w:t>
      </w:r>
      <w:r w:rsidRPr="00E50798">
        <w:rPr>
          <w:rFonts w:ascii="TH SarabunPSK" w:hAnsi="TH SarabunPSK" w:cs="TH SarabunPSK"/>
          <w:sz w:val="32"/>
          <w:szCs w:val="32"/>
          <w:cs/>
        </w:rPr>
        <w:t>หรับข้า</w:t>
      </w:r>
      <w:r w:rsidR="003B020B">
        <w:rPr>
          <w:rFonts w:ascii="TH SarabunPSK" w:hAnsi="TH SarabunPSK" w:cs="TH SarabunPSK"/>
          <w:sz w:val="32"/>
          <w:szCs w:val="32"/>
          <w:cs/>
        </w:rPr>
        <w:t>ราชการ พนักงาน และลูกจ้า</w:t>
      </w:r>
      <w:r w:rsidR="003B020B">
        <w:rPr>
          <w:rFonts w:ascii="TH SarabunPSK" w:hAnsi="TH SarabunPSK" w:cs="TH SarabunPSK" w:hint="cs"/>
          <w:sz w:val="32"/>
          <w:szCs w:val="32"/>
          <w:cs/>
        </w:rPr>
        <w:t>งองค์การ</w:t>
      </w:r>
    </w:p>
    <w:p w:rsidR="00E50798" w:rsidRPr="00E50798" w:rsidRDefault="003B020B" w:rsidP="00E507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บริหารส่วนตำบลบ่อแก้ว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ที่ประสงค์จะเรียนรู้แนวคิดพื้นฐานด้านการบริหารความเสี่ยงและการจัดวางระบ</w:t>
      </w:r>
      <w:r>
        <w:rPr>
          <w:rFonts w:ascii="TH SarabunPSK" w:hAnsi="TH SarabunPSK" w:cs="TH SarabunPSK"/>
          <w:sz w:val="32"/>
          <w:szCs w:val="32"/>
          <w:cs/>
        </w:rPr>
        <w:t>บควบคุมภายใน</w:t>
      </w:r>
      <w:r>
        <w:rPr>
          <w:rFonts w:ascii="TH SarabunPSK" w:hAnsi="TH SarabunPSK" w:cs="TH SarabunPSK" w:hint="cs"/>
          <w:sz w:val="32"/>
          <w:szCs w:val="32"/>
          <w:cs/>
        </w:rPr>
        <w:t>ของหน่วยงาน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                   </w:t>
      </w:r>
    </w:p>
    <w:p w:rsidR="00E50798" w:rsidRPr="00E50798" w:rsidRDefault="00E50798" w:rsidP="00E50798">
      <w:pPr>
        <w:rPr>
          <w:rFonts w:ascii="TH SarabunPSK" w:hAnsi="TH SarabunPSK" w:cs="TH SarabunPSK"/>
          <w:sz w:val="32"/>
          <w:szCs w:val="32"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50798" w:rsidRPr="00E50798" w:rsidRDefault="00E50798" w:rsidP="00E50798">
      <w:pPr>
        <w:rPr>
          <w:rFonts w:ascii="TH SarabunPSK" w:hAnsi="TH SarabunPSK" w:cs="TH SarabunPSK" w:hint="cs"/>
          <w:sz w:val="32"/>
          <w:szCs w:val="32"/>
          <w:cs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50798" w:rsidRPr="00E50798" w:rsidRDefault="00E50798" w:rsidP="00E50798">
      <w:pPr>
        <w:rPr>
          <w:rFonts w:ascii="TH SarabunPSK" w:hAnsi="TH SarabunPSK" w:cs="TH SarabunPSK"/>
          <w:sz w:val="32"/>
          <w:szCs w:val="32"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50798" w:rsidRPr="00E50798" w:rsidRDefault="00E50798" w:rsidP="00E50798">
      <w:pPr>
        <w:rPr>
          <w:rFonts w:ascii="TH SarabunPSK" w:hAnsi="TH SarabunPSK" w:cs="TH SarabunPSK"/>
          <w:sz w:val="32"/>
          <w:szCs w:val="32"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50798" w:rsidRPr="00E50798" w:rsidRDefault="00E50798" w:rsidP="00E50798">
      <w:pPr>
        <w:rPr>
          <w:rFonts w:ascii="TH SarabunPSK" w:hAnsi="TH SarabunPSK" w:cs="TH SarabunPSK"/>
          <w:sz w:val="32"/>
          <w:szCs w:val="32"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50798" w:rsidRPr="00E50798" w:rsidRDefault="00E50798" w:rsidP="00E50798">
      <w:pPr>
        <w:rPr>
          <w:rFonts w:ascii="TH SarabunPSK" w:hAnsi="TH SarabunPSK" w:cs="TH SarabunPSK"/>
          <w:sz w:val="32"/>
          <w:szCs w:val="32"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50798" w:rsidRPr="00E50798" w:rsidRDefault="00E50798" w:rsidP="00E50798">
      <w:pPr>
        <w:rPr>
          <w:rFonts w:ascii="TH SarabunPSK" w:hAnsi="TH SarabunPSK" w:cs="TH SarabunPSK"/>
          <w:sz w:val="32"/>
          <w:szCs w:val="32"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50798" w:rsidRDefault="00E50798" w:rsidP="00E50798">
      <w:pPr>
        <w:rPr>
          <w:rFonts w:ascii="TH SarabunPSK" w:hAnsi="TH SarabunPSK" w:cs="TH SarabunPSK"/>
          <w:sz w:val="32"/>
          <w:szCs w:val="32"/>
          <w:cs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B020B" w:rsidRDefault="003B020B" w:rsidP="00E50798">
      <w:pPr>
        <w:rPr>
          <w:rFonts w:ascii="TH SarabunPSK" w:hAnsi="TH SarabunPSK" w:cs="TH SarabunPSK"/>
          <w:sz w:val="32"/>
          <w:szCs w:val="32"/>
        </w:rPr>
      </w:pPr>
    </w:p>
    <w:p w:rsidR="003B020B" w:rsidRDefault="003B020B" w:rsidP="00E50798">
      <w:pPr>
        <w:rPr>
          <w:rFonts w:ascii="TH SarabunPSK" w:hAnsi="TH SarabunPSK" w:cs="TH SarabunPSK"/>
          <w:sz w:val="32"/>
          <w:szCs w:val="32"/>
        </w:rPr>
      </w:pPr>
    </w:p>
    <w:p w:rsidR="003B020B" w:rsidRDefault="003B020B" w:rsidP="00E50798">
      <w:pPr>
        <w:rPr>
          <w:rFonts w:ascii="TH SarabunPSK" w:hAnsi="TH SarabunPSK" w:cs="TH SarabunPSK"/>
          <w:sz w:val="32"/>
          <w:szCs w:val="32"/>
        </w:rPr>
      </w:pPr>
    </w:p>
    <w:p w:rsidR="003B020B" w:rsidRDefault="003B020B" w:rsidP="00E50798">
      <w:pPr>
        <w:rPr>
          <w:rFonts w:ascii="TH SarabunPSK" w:hAnsi="TH SarabunPSK" w:cs="TH SarabunPSK"/>
          <w:sz w:val="32"/>
          <w:szCs w:val="32"/>
        </w:rPr>
      </w:pPr>
    </w:p>
    <w:p w:rsidR="00E50798" w:rsidRDefault="00E50798" w:rsidP="00E50798">
      <w:pPr>
        <w:rPr>
          <w:rFonts w:ascii="TH SarabunPSK" w:hAnsi="TH SarabunPSK" w:cs="TH SarabunPSK" w:hint="cs"/>
          <w:sz w:val="32"/>
          <w:szCs w:val="32"/>
        </w:rPr>
      </w:pPr>
    </w:p>
    <w:p w:rsidR="00F265F7" w:rsidRPr="00E50798" w:rsidRDefault="00F265F7" w:rsidP="00E50798">
      <w:pPr>
        <w:rPr>
          <w:rFonts w:ascii="TH SarabunPSK" w:hAnsi="TH SarabunPSK" w:cs="TH SarabunPSK"/>
          <w:sz w:val="32"/>
          <w:szCs w:val="32"/>
        </w:rPr>
      </w:pPr>
    </w:p>
    <w:p w:rsidR="00E50798" w:rsidRPr="00F26DD3" w:rsidRDefault="00F265F7" w:rsidP="00E5079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</w:t>
      </w:r>
      <w:r w:rsidRPr="00F26DD3">
        <w:rPr>
          <w:rFonts w:ascii="TH SarabunPSK" w:hAnsi="TH SarabunPSK" w:cs="TH SarabunPSK"/>
          <w:b/>
          <w:bCs/>
          <w:sz w:val="32"/>
          <w:szCs w:val="32"/>
          <w:cs/>
        </w:rPr>
        <w:t>ส</w:t>
      </w:r>
      <w:r w:rsidRPr="00F26DD3">
        <w:rPr>
          <w:rFonts w:ascii="TH SarabunPSK" w:hAnsi="TH SarabunPSK" w:cs="TH SarabunPSK" w:hint="cs"/>
          <w:b/>
          <w:bCs/>
          <w:sz w:val="32"/>
          <w:szCs w:val="32"/>
          <w:cs/>
        </w:rPr>
        <w:t>ารบั</w:t>
      </w:r>
      <w:r w:rsidR="00E50798" w:rsidRPr="00F26DD3">
        <w:rPr>
          <w:rFonts w:ascii="TH SarabunPSK" w:hAnsi="TH SarabunPSK" w:cs="TH SarabunPSK"/>
          <w:b/>
          <w:bCs/>
          <w:sz w:val="32"/>
          <w:szCs w:val="32"/>
          <w:cs/>
        </w:rPr>
        <w:t xml:space="preserve">ญ </w:t>
      </w:r>
    </w:p>
    <w:p w:rsidR="00F265F7" w:rsidRPr="00F26DD3" w:rsidRDefault="00F26DD3" w:rsidP="00E50798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</w:t>
      </w:r>
      <w:r w:rsidR="00F265F7" w:rsidRPr="00F26DD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DA6004" w:rsidRPr="00F26DD3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 w:rsidR="00E50798" w:rsidRPr="00F26DD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="00F265F7" w:rsidRPr="00F26DD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                      </w:t>
      </w:r>
      <w:r w:rsidR="00E50798" w:rsidRPr="00F26DD3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หน้า </w:t>
      </w:r>
    </w:p>
    <w:p w:rsidR="003B020B" w:rsidRDefault="00F265F7" w:rsidP="00F265F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  <w:cs/>
        </w:rPr>
        <w:t>บทน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 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</w:p>
    <w:p w:rsidR="00F265F7" w:rsidRDefault="00F265F7" w:rsidP="00DA600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วัตถุประสงค์  </w:t>
      </w:r>
      <w:r w:rsidR="00DA6004">
        <w:rPr>
          <w:rFonts w:ascii="TH SarabunPSK" w:hAnsi="TH SarabunPSK" w:cs="TH SarabunPSK" w:hint="cs"/>
          <w:sz w:val="32"/>
          <w:szCs w:val="32"/>
          <w:cs/>
        </w:rPr>
        <w:t>.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  <w:r w:rsidR="00DA6004">
        <w:rPr>
          <w:rFonts w:ascii="TH SarabunPSK" w:hAnsi="TH SarabunPSK" w:cs="TH SarabunPSK" w:hint="cs"/>
          <w:sz w:val="32"/>
          <w:szCs w:val="32"/>
          <w:cs/>
        </w:rPr>
        <w:t>.........๑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A6004" w:rsidRDefault="00E50798" w:rsidP="00DA6004">
      <w:pPr>
        <w:spacing w:after="0"/>
        <w:rPr>
          <w:rFonts w:ascii="TH SarabunPSK" w:hAnsi="TH SarabunPSK" w:cs="TH SarabunPSK"/>
          <w:sz w:val="32"/>
          <w:szCs w:val="32"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DA6004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E50798">
        <w:rPr>
          <w:rFonts w:ascii="TH SarabunPSK" w:hAnsi="TH SarabunPSK" w:cs="TH SarabunPSK"/>
          <w:sz w:val="32"/>
          <w:szCs w:val="32"/>
          <w:cs/>
        </w:rPr>
        <w:t xml:space="preserve"> แนวคิดพื้นฐานในการบริหารความเสี่ยง  .....................................................................</w:t>
      </w:r>
      <w:r w:rsidR="00DA6004">
        <w:rPr>
          <w:rFonts w:ascii="TH SarabunPSK" w:hAnsi="TH SarabunPSK" w:cs="TH SarabunPSK"/>
          <w:sz w:val="32"/>
          <w:szCs w:val="32"/>
          <w:cs/>
        </w:rPr>
        <w:t>........</w:t>
      </w:r>
      <w:r w:rsidR="00DA6004">
        <w:rPr>
          <w:rFonts w:ascii="TH SarabunPSK" w:hAnsi="TH SarabunPSK" w:cs="TH SarabunPSK" w:hint="cs"/>
          <w:sz w:val="32"/>
          <w:szCs w:val="32"/>
          <w:cs/>
        </w:rPr>
        <w:t>๑</w:t>
      </w:r>
    </w:p>
    <w:p w:rsidR="003B020B" w:rsidRDefault="00E50798" w:rsidP="00DA6004">
      <w:pPr>
        <w:spacing w:after="0"/>
        <w:rPr>
          <w:rFonts w:ascii="TH SarabunPSK" w:hAnsi="TH SarabunPSK" w:cs="TH SarabunPSK"/>
          <w:sz w:val="32"/>
          <w:szCs w:val="32"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DA6004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E50798">
        <w:rPr>
          <w:rFonts w:ascii="TH SarabunPSK" w:hAnsi="TH SarabunPSK" w:cs="TH SarabunPSK"/>
          <w:sz w:val="32"/>
          <w:szCs w:val="32"/>
          <w:cs/>
        </w:rPr>
        <w:t xml:space="preserve"> นโยบายการบริหารความเสี่ยง  .....................................................................</w:t>
      </w:r>
      <w:r w:rsidR="00DA6004">
        <w:rPr>
          <w:rFonts w:ascii="TH SarabunPSK" w:hAnsi="TH SarabunPSK" w:cs="TH SarabunPSK"/>
          <w:sz w:val="32"/>
          <w:szCs w:val="32"/>
          <w:cs/>
        </w:rPr>
        <w:t>...</w:t>
      </w:r>
      <w:r w:rsidRPr="00E50798">
        <w:rPr>
          <w:rFonts w:ascii="TH SarabunPSK" w:hAnsi="TH SarabunPSK" w:cs="TH SarabunPSK"/>
          <w:sz w:val="32"/>
          <w:szCs w:val="32"/>
          <w:cs/>
        </w:rPr>
        <w:t>...............</w:t>
      </w:r>
      <w:r w:rsidR="00DA6004">
        <w:rPr>
          <w:rFonts w:ascii="TH SarabunPSK" w:hAnsi="TH SarabunPSK" w:cs="TH SarabunPSK" w:hint="cs"/>
          <w:sz w:val="32"/>
          <w:szCs w:val="32"/>
          <w:cs/>
        </w:rPr>
        <w:t>....๑</w:t>
      </w:r>
    </w:p>
    <w:p w:rsidR="00DA6004" w:rsidRDefault="00DA6004" w:rsidP="00DA600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นิยามความเสี่ยงและการบริหารความเสี่ยงองค์กร  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</w:p>
    <w:p w:rsidR="00DA6004" w:rsidRDefault="00E50798" w:rsidP="00DA6004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DA6004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E50798">
        <w:rPr>
          <w:rFonts w:ascii="TH SarabunPSK" w:hAnsi="TH SarabunPSK" w:cs="TH SarabunPSK"/>
          <w:sz w:val="32"/>
          <w:szCs w:val="32"/>
          <w:cs/>
        </w:rPr>
        <w:t>กระบวนการบริหารความเสี่ยงองค์กร  ........................................</w:t>
      </w:r>
      <w:r w:rsidR="00DA6004">
        <w:rPr>
          <w:rFonts w:ascii="TH SarabunPSK" w:hAnsi="TH SarabunPSK" w:cs="TH SarabunPSK"/>
          <w:sz w:val="32"/>
          <w:szCs w:val="32"/>
          <w:cs/>
        </w:rPr>
        <w:t>...........................</w:t>
      </w:r>
      <w:r w:rsidR="00DA6004">
        <w:rPr>
          <w:rFonts w:ascii="TH SarabunPSK" w:hAnsi="TH SarabunPSK" w:cs="TH SarabunPSK" w:hint="cs"/>
          <w:sz w:val="32"/>
          <w:szCs w:val="32"/>
          <w:cs/>
        </w:rPr>
        <w:t>.............๒</w:t>
      </w:r>
    </w:p>
    <w:p w:rsidR="003B020B" w:rsidRDefault="00E50798" w:rsidP="00DA6004">
      <w:pPr>
        <w:spacing w:after="0"/>
        <w:rPr>
          <w:rFonts w:ascii="TH SarabunPSK" w:hAnsi="TH SarabunPSK" w:cs="TH SarabunPSK"/>
          <w:sz w:val="32"/>
          <w:szCs w:val="32"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DA600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600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50798">
        <w:rPr>
          <w:rFonts w:ascii="TH SarabunPSK" w:hAnsi="TH SarabunPSK" w:cs="TH SarabunPSK"/>
          <w:sz w:val="32"/>
          <w:szCs w:val="32"/>
          <w:cs/>
        </w:rPr>
        <w:t>สภาพแวดล้อมภายในองค์กร  ........................................................................</w:t>
      </w:r>
      <w:r w:rsidR="00DA6004">
        <w:rPr>
          <w:rFonts w:ascii="TH SarabunPSK" w:hAnsi="TH SarabunPSK" w:cs="TH SarabunPSK"/>
          <w:sz w:val="32"/>
          <w:szCs w:val="32"/>
          <w:cs/>
        </w:rPr>
        <w:t>.......</w:t>
      </w:r>
      <w:r w:rsidR="00DA6004">
        <w:rPr>
          <w:rFonts w:ascii="TH SarabunPSK" w:hAnsi="TH SarabunPSK" w:cs="TH SarabunPSK" w:hint="cs"/>
          <w:sz w:val="32"/>
          <w:szCs w:val="32"/>
          <w:cs/>
        </w:rPr>
        <w:t>..............๓</w:t>
      </w:r>
      <w:r w:rsidRPr="00E50798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3B020B" w:rsidRDefault="00DA6004" w:rsidP="00DA600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  <w:cs/>
        </w:rPr>
        <w:t>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หนดวัตถุประสงค์  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................๓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4632A3" w:rsidRDefault="00DA6004" w:rsidP="00DA600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การบ่งชี้เหตุการณ์  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............๓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632A3" w:rsidRDefault="00DA6004" w:rsidP="00DA600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การประเมินความเสี่ยง  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  <w:r w:rsidR="006A5DC2">
        <w:rPr>
          <w:rFonts w:ascii="TH SarabunPSK" w:hAnsi="TH SarabunPSK" w:cs="TH SarabunPSK" w:hint="cs"/>
          <w:sz w:val="32"/>
          <w:szCs w:val="32"/>
          <w:cs/>
        </w:rPr>
        <w:t>.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4632A3" w:rsidRDefault="00DA6004" w:rsidP="00DA600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การตอบสนองความเสี่ยง  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......................๕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4632A3" w:rsidRDefault="00DA6004" w:rsidP="00DA600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กิจกรรมการควบคุม  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="00AF24FD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.๕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4632A3" w:rsidRDefault="00DA6004" w:rsidP="00DA600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ข้อมูลและการติดต่อสื่อสาร  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</w:t>
      </w:r>
      <w:r w:rsidR="00AF24FD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...</w:t>
      </w:r>
      <w:r w:rsidR="00AF24FD">
        <w:rPr>
          <w:rFonts w:ascii="TH SarabunPSK" w:hAnsi="TH SarabunPSK" w:cs="TH SarabunPSK" w:hint="cs"/>
          <w:sz w:val="32"/>
          <w:szCs w:val="32"/>
          <w:cs/>
        </w:rPr>
        <w:t>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4632A3" w:rsidRDefault="00DA6004" w:rsidP="005A3E1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การติดตาม  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</w:t>
      </w:r>
      <w:r w:rsidR="00AF24FD">
        <w:rPr>
          <w:rFonts w:ascii="TH SarabunPSK" w:hAnsi="TH SarabunPSK" w:cs="TH SarabunPSK" w:hint="cs"/>
          <w:sz w:val="32"/>
          <w:szCs w:val="32"/>
          <w:cs/>
        </w:rPr>
        <w:t>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5A3E17" w:rsidRDefault="005A3E17" w:rsidP="005A3E17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โครงสร้างการบริหารความเสี่ยง  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  <w:r w:rsidR="00AF24FD">
        <w:rPr>
          <w:rFonts w:ascii="TH SarabunPSK" w:hAnsi="TH SarabunPSK" w:cs="TH SarabunPSK" w:hint="cs"/>
          <w:sz w:val="32"/>
          <w:szCs w:val="32"/>
          <w:cs/>
        </w:rPr>
        <w:t>........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</w:p>
    <w:p w:rsidR="005A3E17" w:rsidRDefault="00E50798" w:rsidP="005A3E17">
      <w:pPr>
        <w:spacing w:after="0"/>
        <w:rPr>
          <w:rFonts w:ascii="TH SarabunPSK" w:hAnsi="TH SarabunPSK" w:cs="TH SarabunPSK"/>
          <w:sz w:val="32"/>
          <w:szCs w:val="32"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5A3E17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50798">
        <w:rPr>
          <w:rFonts w:ascii="TH SarabunPSK" w:hAnsi="TH SarabunPSK" w:cs="TH SarabunPSK"/>
          <w:sz w:val="32"/>
          <w:szCs w:val="32"/>
          <w:cs/>
        </w:rPr>
        <w:t xml:space="preserve"> หน้าที่ความรับผิดชอบ  .................................................................................................</w:t>
      </w:r>
      <w:r w:rsidR="00AF24FD">
        <w:rPr>
          <w:rFonts w:ascii="TH SarabunPSK" w:hAnsi="TH SarabunPSK" w:cs="TH SarabunPSK"/>
          <w:sz w:val="32"/>
          <w:szCs w:val="32"/>
          <w:cs/>
        </w:rPr>
        <w:t>....</w:t>
      </w:r>
      <w:r w:rsidR="005A3E17">
        <w:rPr>
          <w:rFonts w:ascii="TH SarabunPSK" w:hAnsi="TH SarabunPSK" w:cs="TH SarabunPSK" w:hint="cs"/>
          <w:sz w:val="32"/>
          <w:szCs w:val="32"/>
          <w:cs/>
        </w:rPr>
        <w:t>๘</w:t>
      </w:r>
    </w:p>
    <w:p w:rsidR="004632A3" w:rsidRDefault="00E50798" w:rsidP="005A3E17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5A3E17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E50798">
        <w:rPr>
          <w:rFonts w:ascii="TH SarabunPSK" w:hAnsi="TH SarabunPSK" w:cs="TH SarabunPSK"/>
          <w:sz w:val="32"/>
          <w:szCs w:val="32"/>
          <w:cs/>
        </w:rPr>
        <w:t>วิธีการบริหารความเสี่ยง  ..............................</w:t>
      </w:r>
      <w:r w:rsidR="005A3E17">
        <w:rPr>
          <w:rFonts w:ascii="TH SarabunPSK" w:hAnsi="TH SarabunPSK" w:cs="TH SarabunPSK"/>
          <w:sz w:val="32"/>
          <w:szCs w:val="32"/>
          <w:cs/>
        </w:rPr>
        <w:t>...............................</w:t>
      </w:r>
      <w:r w:rsidR="005A3E17">
        <w:rPr>
          <w:rFonts w:ascii="TH SarabunPSK" w:hAnsi="TH SarabunPSK" w:cs="TH SarabunPSK" w:hint="cs"/>
          <w:sz w:val="32"/>
          <w:szCs w:val="32"/>
          <w:cs/>
        </w:rPr>
        <w:t>.......................</w:t>
      </w:r>
      <w:r w:rsidR="00AF24FD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="005A3E17">
        <w:rPr>
          <w:rFonts w:ascii="TH SarabunPSK" w:hAnsi="TH SarabunPSK" w:cs="TH SarabunPSK" w:hint="cs"/>
          <w:sz w:val="32"/>
          <w:szCs w:val="32"/>
          <w:cs/>
        </w:rPr>
        <w:t>.๙</w:t>
      </w:r>
    </w:p>
    <w:p w:rsidR="004632A3" w:rsidRDefault="005A3E17" w:rsidP="005A3E1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  <w:cs/>
        </w:rPr>
        <w:t>การจัดท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รายงานการบริหารความเสี่ยง  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="00AF24FD">
        <w:rPr>
          <w:rFonts w:ascii="TH SarabunPSK" w:hAnsi="TH SarabunPSK" w:cs="TH SarabunPSK" w:hint="cs"/>
          <w:sz w:val="32"/>
          <w:szCs w:val="32"/>
          <w:cs/>
        </w:rPr>
        <w:t>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50798" w:rsidRPr="00E50798" w:rsidRDefault="005A3E17" w:rsidP="00E507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การทบทวนนโยบาย  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AF24FD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.....๑๐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50798" w:rsidRPr="00E50798" w:rsidRDefault="00E50798" w:rsidP="00E50798">
      <w:pPr>
        <w:rPr>
          <w:rFonts w:ascii="TH SarabunPSK" w:hAnsi="TH SarabunPSK" w:cs="TH SarabunPSK"/>
          <w:sz w:val="32"/>
          <w:szCs w:val="32"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50798" w:rsidRPr="00E50798" w:rsidRDefault="00E50798" w:rsidP="00E50798">
      <w:pPr>
        <w:rPr>
          <w:rFonts w:ascii="TH SarabunPSK" w:hAnsi="TH SarabunPSK" w:cs="TH SarabunPSK"/>
          <w:sz w:val="32"/>
          <w:szCs w:val="32"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50798" w:rsidRPr="00E50798" w:rsidRDefault="00E50798" w:rsidP="00E50798">
      <w:pPr>
        <w:rPr>
          <w:rFonts w:ascii="TH SarabunPSK" w:hAnsi="TH SarabunPSK" w:cs="TH SarabunPSK"/>
          <w:sz w:val="32"/>
          <w:szCs w:val="32"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50798" w:rsidRPr="00E50798" w:rsidRDefault="00E50798" w:rsidP="00E50798">
      <w:pPr>
        <w:rPr>
          <w:rFonts w:ascii="TH SarabunPSK" w:hAnsi="TH SarabunPSK" w:cs="TH SarabunPSK"/>
          <w:sz w:val="32"/>
          <w:szCs w:val="32"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50798" w:rsidRPr="00E50798" w:rsidRDefault="00E50798" w:rsidP="00E50798">
      <w:pPr>
        <w:rPr>
          <w:rFonts w:ascii="TH SarabunPSK" w:hAnsi="TH SarabunPSK" w:cs="TH SarabunPSK"/>
          <w:sz w:val="32"/>
          <w:szCs w:val="32"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50798" w:rsidRPr="00E50798" w:rsidRDefault="00E50798" w:rsidP="00E50798">
      <w:pPr>
        <w:rPr>
          <w:rFonts w:ascii="TH SarabunPSK" w:hAnsi="TH SarabunPSK" w:cs="TH SarabunPSK"/>
          <w:sz w:val="32"/>
          <w:szCs w:val="32"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50798" w:rsidRDefault="00E50798" w:rsidP="00E50798">
      <w:pPr>
        <w:rPr>
          <w:rFonts w:ascii="TH SarabunPSK" w:hAnsi="TH SarabunPSK" w:cs="TH SarabunPSK"/>
          <w:sz w:val="32"/>
          <w:szCs w:val="32"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5A3E17" w:rsidRDefault="005A3E17" w:rsidP="00E50798">
      <w:pPr>
        <w:rPr>
          <w:rFonts w:ascii="TH SarabunPSK" w:hAnsi="TH SarabunPSK" w:cs="TH SarabunPSK"/>
          <w:sz w:val="32"/>
          <w:szCs w:val="32"/>
        </w:rPr>
      </w:pPr>
    </w:p>
    <w:p w:rsidR="005A3E17" w:rsidRDefault="005A3E17" w:rsidP="00E50798">
      <w:pPr>
        <w:rPr>
          <w:rFonts w:ascii="TH SarabunPSK" w:hAnsi="TH SarabunPSK" w:cs="TH SarabunPSK"/>
          <w:sz w:val="32"/>
          <w:szCs w:val="32"/>
        </w:rPr>
      </w:pPr>
    </w:p>
    <w:p w:rsidR="005A3E17" w:rsidRDefault="005A3E17" w:rsidP="00E50798">
      <w:pPr>
        <w:rPr>
          <w:rFonts w:ascii="TH SarabunPSK" w:hAnsi="TH SarabunPSK" w:cs="TH SarabunPSK"/>
          <w:sz w:val="32"/>
          <w:szCs w:val="32"/>
        </w:rPr>
      </w:pPr>
    </w:p>
    <w:p w:rsidR="00C76C4C" w:rsidRPr="003B020B" w:rsidRDefault="00C76C4C" w:rsidP="00E5079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-๑-</w:t>
      </w:r>
    </w:p>
    <w:p w:rsidR="00E50798" w:rsidRPr="003B020B" w:rsidRDefault="00282F82" w:rsidP="003B020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</w:t>
      </w:r>
      <w:r w:rsidR="004632A3">
        <w:rPr>
          <w:rFonts w:ascii="TH SarabunPSK" w:hAnsi="TH SarabunPSK" w:cs="TH SarabunPSK" w:hint="cs"/>
          <w:b/>
          <w:bCs/>
          <w:sz w:val="32"/>
          <w:szCs w:val="32"/>
          <w:cs/>
        </w:rPr>
        <w:t>ทนำ</w:t>
      </w:r>
    </w:p>
    <w:p w:rsidR="003B020B" w:rsidRDefault="003B020B" w:rsidP="003B020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  <w:cs/>
        </w:rPr>
        <w:t>โยบายการบริหารความเสี่ยงองค์กรของ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องค์การบริหารส่วนตำบลบ่อแก้ว</w:t>
      </w:r>
      <w:r>
        <w:rPr>
          <w:rFonts w:ascii="TH SarabunPSK" w:hAnsi="TH SarabunPSK" w:cs="TH SarabunPSK"/>
          <w:sz w:val="32"/>
          <w:szCs w:val="32"/>
          <w:cs/>
        </w:rPr>
        <w:t xml:space="preserve"> ฉบับนี้ 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ขึ้นเพื่อใ</w:t>
      </w:r>
      <w:r>
        <w:rPr>
          <w:rFonts w:ascii="TH SarabunPSK" w:hAnsi="TH SarabunPSK" w:cs="TH SarabunPSK"/>
          <w:sz w:val="32"/>
          <w:szCs w:val="32"/>
          <w:cs/>
        </w:rPr>
        <w:t xml:space="preserve">ห้ข้าราชการ พนักงาน ลูกจ้าง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องค์การบริหารส่วนตำบลบ่อแก้ว </w:t>
      </w:r>
      <w:r>
        <w:rPr>
          <w:rFonts w:ascii="TH SarabunPSK" w:hAnsi="TH SarabunPSK" w:cs="TH SarabunPSK"/>
          <w:sz w:val="32"/>
          <w:szCs w:val="32"/>
          <w:cs/>
        </w:rPr>
        <w:t>สามาร</w:t>
      </w:r>
      <w:r>
        <w:rPr>
          <w:rFonts w:ascii="TH SarabunPSK" w:hAnsi="TH SarabunPSK" w:cs="TH SarabunPSK" w:hint="cs"/>
          <w:sz w:val="32"/>
          <w:szCs w:val="32"/>
          <w:cs/>
        </w:rPr>
        <w:t>ถนำ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ไปใช้ในการตอบสนองและ ปฏิบัติงานในสภาวะวิกฤติหรือเกิดเหตุการณ์ฉุกเฉินต่า</w:t>
      </w:r>
      <w:r>
        <w:rPr>
          <w:rFonts w:ascii="TH SarabunPSK" w:hAnsi="TH SarabunPSK" w:cs="TH SarabunPSK"/>
          <w:sz w:val="32"/>
          <w:szCs w:val="32"/>
          <w:cs/>
        </w:rPr>
        <w:t>งๆ ซึ่งส่งผลให้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องค์การบริหารส่วนตำบลบ่อแก้ว</w:t>
      </w:r>
      <w:r>
        <w:rPr>
          <w:rFonts w:ascii="TH SarabunPSK" w:hAnsi="TH SarabunPSK" w:cs="TH SarabunPSK"/>
          <w:sz w:val="32"/>
          <w:szCs w:val="32"/>
          <w:cs/>
        </w:rPr>
        <w:t>ไม่สามารถปฏิบัติงานได้อย่าง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ต่อเนื่อง ให้สามารถปฏิบัติงานใน </w:t>
      </w:r>
      <w:r w:rsidR="00E50798" w:rsidRPr="00E50798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/>
          <w:sz w:val="32"/>
          <w:szCs w:val="32"/>
          <w:cs/>
        </w:rPr>
        <w:t>งานบริการหลักที่มีความส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คัญ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”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ได้อย่างต่อเนื่อง เป็นระบบ และมีประสิทธิภาพ </w:t>
      </w:r>
    </w:p>
    <w:p w:rsidR="00E55742" w:rsidRDefault="00E50798" w:rsidP="00E55742">
      <w:pPr>
        <w:spacing w:after="0"/>
        <w:rPr>
          <w:rFonts w:ascii="TH SarabunPSK" w:hAnsi="TH SarabunPSK" w:cs="TH SarabunPSK"/>
          <w:sz w:val="32"/>
          <w:szCs w:val="32"/>
        </w:rPr>
      </w:pPr>
      <w:r w:rsidRPr="003B020B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Pr="00E50798">
        <w:rPr>
          <w:rFonts w:ascii="TH SarabunPSK" w:hAnsi="TH SarabunPSK" w:cs="TH SarabunPSK"/>
          <w:sz w:val="32"/>
          <w:szCs w:val="32"/>
          <w:cs/>
        </w:rPr>
        <w:t xml:space="preserve">  น</w:t>
      </w:r>
      <w:r w:rsidR="00E55742">
        <w:rPr>
          <w:rFonts w:ascii="TH SarabunPSK" w:hAnsi="TH SarabunPSK" w:cs="TH SarabunPSK"/>
          <w:sz w:val="32"/>
          <w:szCs w:val="32"/>
          <w:cs/>
        </w:rPr>
        <w:t>โยบายการบริหารความเสี่ยงองค์กร ของ</w:t>
      </w:r>
      <w:r w:rsidR="00E55742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องค์การบริหารส่วนตำบลบ่อแก้ว</w:t>
      </w:r>
      <w:r w:rsidR="00E55742">
        <w:rPr>
          <w:rFonts w:ascii="TH SarabunPSK" w:hAnsi="TH SarabunPSK" w:cs="TH SarabunPSK"/>
          <w:sz w:val="32"/>
          <w:szCs w:val="32"/>
          <w:cs/>
        </w:rPr>
        <w:t xml:space="preserve"> จัดท</w:t>
      </w:r>
      <w:r w:rsidR="00E55742">
        <w:rPr>
          <w:rFonts w:ascii="TH SarabunPSK" w:hAnsi="TH SarabunPSK" w:cs="TH SarabunPSK" w:hint="cs"/>
          <w:sz w:val="32"/>
          <w:szCs w:val="32"/>
          <w:cs/>
        </w:rPr>
        <w:t>ำ</w:t>
      </w:r>
      <w:r w:rsidR="00E55742">
        <w:rPr>
          <w:rFonts w:ascii="TH SarabunPSK" w:hAnsi="TH SarabunPSK" w:cs="TH SarabunPSK"/>
          <w:sz w:val="32"/>
          <w:szCs w:val="32"/>
          <w:cs/>
        </w:rPr>
        <w:t>ขึ้นโดยมีวัตถุประสงค์ส</w:t>
      </w:r>
      <w:r w:rsidR="00E55742">
        <w:rPr>
          <w:rFonts w:ascii="TH SarabunPSK" w:hAnsi="TH SarabunPSK" w:cs="TH SarabunPSK" w:hint="cs"/>
          <w:sz w:val="32"/>
          <w:szCs w:val="32"/>
          <w:cs/>
        </w:rPr>
        <w:t>ำ</w:t>
      </w:r>
      <w:r w:rsidRPr="00E50798">
        <w:rPr>
          <w:rFonts w:ascii="TH SarabunPSK" w:hAnsi="TH SarabunPSK" w:cs="TH SarabunPSK"/>
          <w:sz w:val="32"/>
          <w:szCs w:val="32"/>
          <w:cs/>
        </w:rPr>
        <w:t xml:space="preserve">คัญ ดังนี้ </w:t>
      </w:r>
    </w:p>
    <w:p w:rsidR="00E55742" w:rsidRDefault="00E55742" w:rsidP="00E5574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๑.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เพื่อใช้เป็นแนวทางในการบริหารค</w:t>
      </w:r>
      <w:r>
        <w:rPr>
          <w:rFonts w:ascii="TH SarabunPSK" w:hAnsi="TH SarabunPSK" w:cs="TH SarabunPSK"/>
          <w:sz w:val="32"/>
          <w:szCs w:val="32"/>
          <w:cs/>
        </w:rPr>
        <w:t>วามต่อเนื่องของ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องค์การบริหารส่วนตำบลบ่อแก้ว</w:t>
      </w:r>
      <w:r>
        <w:rPr>
          <w:rFonts w:ascii="TH SarabunPSK" w:hAnsi="TH SarabunPSK" w:cs="TH SarabunPSK"/>
          <w:sz w:val="32"/>
          <w:szCs w:val="32"/>
          <w:cs/>
        </w:rPr>
        <w:t>ในสภาวะวิกฤต</w:t>
      </w:r>
    </w:p>
    <w:p w:rsidR="00E55742" w:rsidRDefault="00E55742" w:rsidP="00E5574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เพื่อให้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บบ่อ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แก้ว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มีการเตรียมความพร้อมในการรับมือกับสภาวะวิกฤตหรือเหตุการณ์ฉุกเฉินต่างๆ ที่เกิดขึ้น </w:t>
      </w:r>
    </w:p>
    <w:p w:rsidR="00E55742" w:rsidRDefault="00E55742" w:rsidP="00E5574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๓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. เพื่อลดผลกระทบจากการชะงักในการปฏิบัติงานหรือการใ</w:t>
      </w:r>
      <w:r>
        <w:rPr>
          <w:rFonts w:ascii="TH SarabunPSK" w:hAnsi="TH SarabunPSK" w:cs="TH SarabunPSK"/>
          <w:sz w:val="32"/>
          <w:szCs w:val="32"/>
          <w:cs/>
        </w:rPr>
        <w:t>ห้บริการประชาชนของ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องค์การบริหารส่วนตำบลบ่อแก้ว</w:t>
      </w:r>
    </w:p>
    <w:p w:rsidR="00E55742" w:rsidRDefault="00E55742" w:rsidP="00E5574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. เพื่อบรรเทาความเสียหายให้อยู่ในสภาพที่ยอมรับได้ และลดระดับความรุนแรงของผลกระทบ </w:t>
      </w:r>
    </w:p>
    <w:p w:rsidR="00E55742" w:rsidRDefault="00E50798" w:rsidP="00E55742">
      <w:pPr>
        <w:spacing w:after="0"/>
        <w:rPr>
          <w:rFonts w:ascii="TH SarabunPSK" w:hAnsi="TH SarabunPSK" w:cs="TH SarabunPSK"/>
          <w:sz w:val="32"/>
          <w:szCs w:val="32"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 xml:space="preserve">ที่เกิดขึ้น </w:t>
      </w:r>
    </w:p>
    <w:p w:rsidR="00E50798" w:rsidRPr="00E50798" w:rsidRDefault="00E55742" w:rsidP="00E507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๕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. เพื่อให้ประชาชนและผู้มีส่ว</w:t>
      </w:r>
      <w:r>
        <w:rPr>
          <w:rFonts w:ascii="TH SarabunPSK" w:hAnsi="TH SarabunPSK" w:cs="TH SarabunPSK"/>
          <w:sz w:val="32"/>
          <w:szCs w:val="32"/>
          <w:cs/>
        </w:rPr>
        <w:t>นได้ส่วนเสียของ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องค์การบริหารส่วนตำบลบ่อแก้ว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มีความเชื่อมั</w:t>
      </w:r>
      <w:r>
        <w:rPr>
          <w:rFonts w:ascii="TH SarabunPSK" w:hAnsi="TH SarabunPSK" w:cs="TH SarabunPSK"/>
          <w:sz w:val="32"/>
          <w:szCs w:val="32"/>
          <w:cs/>
        </w:rPr>
        <w:t>่นในศักยภาพของ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องค์การบริหารส่วนตำบลบ่อแก้ว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แม้ต้องเผชิญกับเห</w:t>
      </w:r>
      <w:r>
        <w:rPr>
          <w:rFonts w:ascii="TH SarabunPSK" w:hAnsi="TH SarabunPSK" w:cs="TH SarabunPSK"/>
          <w:sz w:val="32"/>
          <w:szCs w:val="32"/>
          <w:cs/>
        </w:rPr>
        <w:t>ตุการณ์ร้ายแรงและส่งผลกระทบจนท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ให้การด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เนินงาน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ต้องหยุดชะงัก  </w:t>
      </w:r>
    </w:p>
    <w:p w:rsidR="00E55742" w:rsidRDefault="00E55742" w:rsidP="00E55742">
      <w:pPr>
        <w:spacing w:after="0"/>
        <w:rPr>
          <w:rFonts w:ascii="TH SarabunPSK" w:hAnsi="TH SarabunPSK" w:cs="TH SarabunPSK"/>
          <w:sz w:val="32"/>
          <w:szCs w:val="32"/>
        </w:rPr>
      </w:pPr>
      <w:r w:rsidRPr="00E55742">
        <w:rPr>
          <w:rFonts w:ascii="TH SarabunPSK" w:hAnsi="TH SarabunPSK" w:cs="TH SarabunPSK"/>
          <w:b/>
          <w:bCs/>
          <w:sz w:val="32"/>
          <w:szCs w:val="32"/>
          <w:cs/>
        </w:rPr>
        <w:t>แนวคิดพื้นฐ</w:t>
      </w:r>
      <w:r w:rsidRPr="00E55742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E55742">
        <w:rPr>
          <w:rFonts w:ascii="TH SarabunPSK" w:hAnsi="TH SarabunPSK" w:cs="TH SarabunPSK"/>
          <w:b/>
          <w:bCs/>
          <w:sz w:val="32"/>
          <w:szCs w:val="32"/>
          <w:cs/>
        </w:rPr>
        <w:t>นในกำรบริห</w:t>
      </w:r>
      <w:r w:rsidRPr="00E55742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E55742">
        <w:rPr>
          <w:rFonts w:ascii="TH SarabunPSK" w:hAnsi="TH SarabunPSK" w:cs="TH SarabunPSK"/>
          <w:b/>
          <w:bCs/>
          <w:sz w:val="32"/>
          <w:szCs w:val="32"/>
          <w:cs/>
        </w:rPr>
        <w:t>รคว</w:t>
      </w:r>
      <w:r w:rsidRPr="00E55742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E50798" w:rsidRPr="00E55742">
        <w:rPr>
          <w:rFonts w:ascii="TH SarabunPSK" w:hAnsi="TH SarabunPSK" w:cs="TH SarabunPSK"/>
          <w:b/>
          <w:bCs/>
          <w:sz w:val="32"/>
          <w:szCs w:val="32"/>
          <w:cs/>
        </w:rPr>
        <w:t>มเสี่ยง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 จากการสภาวการ</w:t>
      </w:r>
      <w:r>
        <w:rPr>
          <w:rFonts w:ascii="TH SarabunPSK" w:hAnsi="TH SarabunPSK" w:cs="TH SarabunPSK"/>
          <w:sz w:val="32"/>
          <w:szCs w:val="32"/>
          <w:cs/>
        </w:rPr>
        <w:t>ณ์ในปัจจุบันของ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องค์การบริหารส่วนตำบลบ่อแก้ว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AE4B25" w:rsidRDefault="00E50798" w:rsidP="00AE4B25">
      <w:pPr>
        <w:spacing w:after="0"/>
        <w:rPr>
          <w:rFonts w:ascii="TH SarabunPSK" w:hAnsi="TH SarabunPSK" w:cs="TH SarabunPSK"/>
          <w:sz w:val="32"/>
          <w:szCs w:val="32"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>ที่เผชิญกับการเปลี่ยนแปลงอยู่ตลอดเวลา ไม่ว่าจะเป็น จากปัจจัยภายนอก เช่น การเปลี่ยนแปลงสภาวะเศรษฐกิจ การเมือง และเทคโนโลยีสารส</w:t>
      </w:r>
      <w:r w:rsidR="00E55742">
        <w:rPr>
          <w:rFonts w:ascii="TH SarabunPSK" w:hAnsi="TH SarabunPSK" w:cs="TH SarabunPSK"/>
          <w:sz w:val="32"/>
          <w:szCs w:val="32"/>
          <w:cs/>
        </w:rPr>
        <w:t>นเทศ หรือปัจจัยภายใน เช่น การก</w:t>
      </w:r>
      <w:r w:rsidR="00E55742">
        <w:rPr>
          <w:rFonts w:ascii="TH SarabunPSK" w:hAnsi="TH SarabunPSK" w:cs="TH SarabunPSK" w:hint="cs"/>
          <w:sz w:val="32"/>
          <w:szCs w:val="32"/>
          <w:cs/>
        </w:rPr>
        <w:t>ำ</w:t>
      </w:r>
      <w:r w:rsidR="00E55742">
        <w:rPr>
          <w:rFonts w:ascii="TH SarabunPSK" w:hAnsi="TH SarabunPSK" w:cs="TH SarabunPSK"/>
          <w:sz w:val="32"/>
          <w:szCs w:val="32"/>
          <w:cs/>
        </w:rPr>
        <w:t>หนดแผนยุทธศาสตร์ การก</w:t>
      </w:r>
      <w:r w:rsidR="00E55742">
        <w:rPr>
          <w:rFonts w:ascii="TH SarabunPSK" w:hAnsi="TH SarabunPSK" w:cs="TH SarabunPSK" w:hint="cs"/>
          <w:sz w:val="32"/>
          <w:szCs w:val="32"/>
          <w:cs/>
        </w:rPr>
        <w:t>ำ</w:t>
      </w:r>
      <w:r w:rsidRPr="00E50798">
        <w:rPr>
          <w:rFonts w:ascii="TH SarabunPSK" w:hAnsi="TH SarabunPSK" w:cs="TH SarabunPSK"/>
          <w:sz w:val="32"/>
          <w:szCs w:val="32"/>
          <w:cs/>
        </w:rPr>
        <w:t>หนดแผนการปฏิบัติราชการ โครงสร้างองค์กร การบริหารจัดการข้อมูล เป็นต้น ประกอบกับคณะ</w:t>
      </w:r>
      <w:r w:rsidR="00E55742">
        <w:rPr>
          <w:rFonts w:ascii="TH SarabunPSK" w:hAnsi="TH SarabunPSK" w:cs="TH SarabunPSK"/>
          <w:sz w:val="32"/>
          <w:szCs w:val="32"/>
          <w:cs/>
        </w:rPr>
        <w:t>ผู้บริหารของ</w:t>
      </w:r>
      <w:r w:rsidR="00E55742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องค์การบริหารส่วนตำบลบ่อแก้ว</w:t>
      </w:r>
      <w:r w:rsidR="00E55742">
        <w:rPr>
          <w:rFonts w:ascii="TH SarabunPSK" w:hAnsi="TH SarabunPSK" w:cs="TH SarabunPSK"/>
          <w:sz w:val="32"/>
          <w:szCs w:val="32"/>
          <w:cs/>
        </w:rPr>
        <w:t>ตระหนักถึงความส</w:t>
      </w:r>
      <w:r w:rsidR="00E55742">
        <w:rPr>
          <w:rFonts w:ascii="TH SarabunPSK" w:hAnsi="TH SarabunPSK" w:cs="TH SarabunPSK" w:hint="cs"/>
          <w:sz w:val="32"/>
          <w:szCs w:val="32"/>
          <w:cs/>
        </w:rPr>
        <w:t>ำ</w:t>
      </w:r>
      <w:r w:rsidRPr="00E50798">
        <w:rPr>
          <w:rFonts w:ascii="TH SarabunPSK" w:hAnsi="TH SarabunPSK" w:cs="TH SarabunPSK"/>
          <w:sz w:val="32"/>
          <w:szCs w:val="32"/>
          <w:cs/>
        </w:rPr>
        <w:t>คัญของการบริ</w:t>
      </w:r>
      <w:r w:rsidR="00E55742">
        <w:rPr>
          <w:rFonts w:ascii="TH SarabunPSK" w:hAnsi="TH SarabunPSK" w:cs="TH SarabunPSK"/>
          <w:sz w:val="32"/>
          <w:szCs w:val="32"/>
          <w:cs/>
        </w:rPr>
        <w:t>หารความเสี่ยงองค์กร ซึ่งถือเป็นองค์ประกอบที่ส</w:t>
      </w:r>
      <w:r w:rsidR="00E55742">
        <w:rPr>
          <w:rFonts w:ascii="TH SarabunPSK" w:hAnsi="TH SarabunPSK" w:cs="TH SarabunPSK" w:hint="cs"/>
          <w:sz w:val="32"/>
          <w:szCs w:val="32"/>
          <w:cs/>
        </w:rPr>
        <w:t>ำ</w:t>
      </w:r>
      <w:r w:rsidR="00E55742">
        <w:rPr>
          <w:rFonts w:ascii="TH SarabunPSK" w:hAnsi="TH SarabunPSK" w:cs="TH SarabunPSK"/>
          <w:sz w:val="32"/>
          <w:szCs w:val="32"/>
          <w:cs/>
        </w:rPr>
        <w:t>คัญของการก้าวไปสู่ระบบการก</w:t>
      </w:r>
      <w:r w:rsidR="00E55742">
        <w:rPr>
          <w:rFonts w:ascii="TH SarabunPSK" w:hAnsi="TH SarabunPSK" w:cs="TH SarabunPSK" w:hint="cs"/>
          <w:sz w:val="32"/>
          <w:szCs w:val="32"/>
          <w:cs/>
        </w:rPr>
        <w:t>ำ</w:t>
      </w:r>
      <w:r w:rsidRPr="00E50798">
        <w:rPr>
          <w:rFonts w:ascii="TH SarabunPSK" w:hAnsi="TH SarabunPSK" w:cs="TH SarabunPSK"/>
          <w:sz w:val="32"/>
          <w:szCs w:val="32"/>
          <w:cs/>
        </w:rPr>
        <w:t>กับดูแ</w:t>
      </w:r>
      <w:r w:rsidR="00E55742">
        <w:rPr>
          <w:rFonts w:ascii="TH SarabunPSK" w:hAnsi="TH SarabunPSK" w:cs="TH SarabunPSK"/>
          <w:sz w:val="32"/>
          <w:szCs w:val="32"/>
          <w:cs/>
        </w:rPr>
        <w:t>ลกิจการที่ดีของ</w:t>
      </w:r>
      <w:r w:rsidR="00E55742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องค์การบริหารส่วนตำบลบ่อแก้ว</w:t>
      </w:r>
      <w:r w:rsidRPr="00E50798">
        <w:rPr>
          <w:rFonts w:ascii="TH SarabunPSK" w:hAnsi="TH SarabunPSK" w:cs="TH SarabunPSK"/>
          <w:sz w:val="32"/>
          <w:szCs w:val="32"/>
          <w:cs/>
        </w:rPr>
        <w:t xml:space="preserve"> พร้อมทั้งเป็นการสร้าง มูลค่าเพิ่มให้กับผู้ที่เกี่ยวข้อง โดยเชื่อมั่นว่าการบริหารความเสี่ยงองค์กรเป็นกระบ</w:t>
      </w:r>
      <w:r w:rsidR="00E55742">
        <w:rPr>
          <w:rFonts w:ascii="TH SarabunPSK" w:hAnsi="TH SarabunPSK" w:cs="TH SarabunPSK"/>
          <w:sz w:val="32"/>
          <w:szCs w:val="32"/>
          <w:cs/>
        </w:rPr>
        <w:t>วนการที่ช่วยให้</w:t>
      </w:r>
      <w:r w:rsidR="00E55742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องค์การบริหารส่วนตำบลบ่อแก้ว</w:t>
      </w:r>
      <w:r w:rsidR="00AE4B25">
        <w:rPr>
          <w:rFonts w:ascii="TH SarabunPSK" w:hAnsi="TH SarabunPSK" w:cs="TH SarabunPSK"/>
          <w:sz w:val="32"/>
          <w:szCs w:val="32"/>
          <w:cs/>
        </w:rPr>
        <w:t xml:space="preserve"> สามารถบรรลุวัตถุประสงค์ที่</w:t>
      </w:r>
      <w:r w:rsidR="00AE4B25">
        <w:rPr>
          <w:rFonts w:ascii="TH SarabunPSK" w:hAnsi="TH SarabunPSK" w:cs="TH SarabunPSK" w:hint="cs"/>
          <w:sz w:val="32"/>
          <w:szCs w:val="32"/>
          <w:cs/>
        </w:rPr>
        <w:t>วาง</w:t>
      </w:r>
      <w:r w:rsidRPr="00E50798">
        <w:rPr>
          <w:rFonts w:ascii="TH SarabunPSK" w:hAnsi="TH SarabunPSK" w:cs="TH SarabunPSK"/>
          <w:sz w:val="32"/>
          <w:szCs w:val="32"/>
          <w:cs/>
        </w:rPr>
        <w:t>ไว้ ในขณะเดียวกันก็ลดอุปสรรคหรือสิ่งที่ไม่คาดหวังที่อาจจะเกิดขึ้นทั้งในด้านผลการ ปฏิบัติงานและความเชื่อถือจากประชาชนต</w:t>
      </w:r>
      <w:r w:rsidR="00AE4B25">
        <w:rPr>
          <w:rFonts w:ascii="TH SarabunPSK" w:hAnsi="TH SarabunPSK" w:cs="TH SarabunPSK" w:hint="cs"/>
          <w:sz w:val="32"/>
          <w:szCs w:val="32"/>
          <w:cs/>
        </w:rPr>
        <w:t>่อ</w:t>
      </w:r>
      <w:r w:rsidRPr="00E50798">
        <w:rPr>
          <w:rFonts w:ascii="TH SarabunPSK" w:hAnsi="TH SarabunPSK" w:cs="TH SarabunPSK"/>
          <w:sz w:val="32"/>
          <w:szCs w:val="32"/>
          <w:cs/>
        </w:rPr>
        <w:t>องค์กร ป้องกันความเสียหายต่อทรัพยากรขององค์กร ตอบสนองต่อการ เปลี่ยนแปลงของสภาพแวดล้อมภายนอกและภายในอย่างมีประสิทธ</w:t>
      </w:r>
      <w:r w:rsidR="00AE4B25">
        <w:rPr>
          <w:rFonts w:ascii="TH SarabunPSK" w:hAnsi="TH SarabunPSK" w:cs="TH SarabunPSK"/>
          <w:sz w:val="32"/>
          <w:szCs w:val="32"/>
          <w:cs/>
        </w:rPr>
        <w:t>ิภาพ มีระบบจัดการและควบคุมที่</w:t>
      </w:r>
      <w:r w:rsidR="00AE4B25">
        <w:rPr>
          <w:rFonts w:ascii="TH SarabunPSK" w:hAnsi="TH SarabunPSK" w:cs="TH SarabunPSK" w:hint="cs"/>
          <w:sz w:val="32"/>
          <w:szCs w:val="32"/>
          <w:cs/>
        </w:rPr>
        <w:t>ดีนำ</w:t>
      </w:r>
      <w:r w:rsidRPr="00E50798">
        <w:rPr>
          <w:rFonts w:ascii="TH SarabunPSK" w:hAnsi="TH SarabunPSK" w:cs="TH SarabunPSK"/>
          <w:sz w:val="32"/>
          <w:szCs w:val="32"/>
          <w:cs/>
        </w:rPr>
        <w:t xml:space="preserve">ไปสู่การ บริหารจัดการที่ดีต่อไปในอนาคต </w:t>
      </w:r>
    </w:p>
    <w:p w:rsidR="00AE4B25" w:rsidRDefault="00AE4B25" w:rsidP="00BD5C5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BD5C5B">
        <w:rPr>
          <w:rFonts w:ascii="TH SarabunPSK" w:hAnsi="TH SarabunPSK" w:cs="TH SarabunPSK"/>
          <w:b/>
          <w:bCs/>
          <w:sz w:val="32"/>
          <w:szCs w:val="32"/>
          <w:cs/>
        </w:rPr>
        <w:t>นโยบ</w:t>
      </w:r>
      <w:r w:rsidRPr="00BD5C5B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BD5C5B">
        <w:rPr>
          <w:rFonts w:ascii="TH SarabunPSK" w:hAnsi="TH SarabunPSK" w:cs="TH SarabunPSK"/>
          <w:b/>
          <w:bCs/>
          <w:sz w:val="32"/>
          <w:szCs w:val="32"/>
          <w:cs/>
        </w:rPr>
        <w:t>ยก</w:t>
      </w:r>
      <w:r w:rsidRPr="00BD5C5B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BD5C5B">
        <w:rPr>
          <w:rFonts w:ascii="TH SarabunPSK" w:hAnsi="TH SarabunPSK" w:cs="TH SarabunPSK"/>
          <w:b/>
          <w:bCs/>
          <w:sz w:val="32"/>
          <w:szCs w:val="32"/>
          <w:cs/>
        </w:rPr>
        <w:t>รบริห</w:t>
      </w:r>
      <w:r w:rsidRPr="00BD5C5B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BD5C5B">
        <w:rPr>
          <w:rFonts w:ascii="TH SarabunPSK" w:hAnsi="TH SarabunPSK" w:cs="TH SarabunPSK"/>
          <w:b/>
          <w:bCs/>
          <w:sz w:val="32"/>
          <w:szCs w:val="32"/>
          <w:cs/>
        </w:rPr>
        <w:t>รคว</w:t>
      </w:r>
      <w:r w:rsidRPr="00BD5C5B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E50798" w:rsidRPr="00BD5C5B">
        <w:rPr>
          <w:rFonts w:ascii="TH SarabunPSK" w:hAnsi="TH SarabunPSK" w:cs="TH SarabunPSK"/>
          <w:b/>
          <w:bCs/>
          <w:sz w:val="32"/>
          <w:szCs w:val="32"/>
          <w:cs/>
        </w:rPr>
        <w:t>มเสี่ยง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 </w:t>
      </w:r>
      <w:r w:rsidRPr="00E50798">
        <w:rPr>
          <w:rFonts w:ascii="TH SarabunPSK" w:hAnsi="TH SarabunPSK" w:cs="TH SarabunPSK"/>
          <w:sz w:val="32"/>
          <w:szCs w:val="32"/>
          <w:cs/>
        </w:rPr>
        <w:t>(</w:t>
      </w:r>
      <w:r w:rsidRPr="00E50798">
        <w:rPr>
          <w:rFonts w:ascii="TH SarabunPSK" w:hAnsi="TH SarabunPSK" w:cs="TH SarabunPSK"/>
          <w:sz w:val="32"/>
          <w:szCs w:val="32"/>
        </w:rPr>
        <w:t>Enterprise Risk Management Policy)</w:t>
      </w:r>
    </w:p>
    <w:p w:rsidR="00E50798" w:rsidRPr="00E50798" w:rsidRDefault="00AE4B25" w:rsidP="00E507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BD5C5B">
        <w:rPr>
          <w:rFonts w:ascii="TH SarabunPSK" w:hAnsi="TH SarabunPSK" w:cs="TH SarabunPSK" w:hint="cs"/>
          <w:sz w:val="32"/>
          <w:szCs w:val="32"/>
          <w:cs/>
        </w:rPr>
        <w:t>๑.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หนดให้การบริหารความเสี่ยงเป็นความรับผิดชอบของพนักงานในทุกระดับชั้นที่ต้องตระหนักถึงความเสี่ยง ที่มีในการปฏิบัติงานในหน่ว</w:t>
      </w:r>
      <w:r>
        <w:rPr>
          <w:rFonts w:ascii="TH SarabunPSK" w:hAnsi="TH SarabunPSK" w:cs="TH SarabunPSK"/>
          <w:sz w:val="32"/>
          <w:szCs w:val="32"/>
          <w:cs/>
        </w:rPr>
        <w:t>ยงานของตนและองค์กร โดยให้ความส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คัญในการบริหารความเสี่ยงด้านต่างๆ ให้อยู่ใน ระดับที่เพียงพอและเหมาะสม </w:t>
      </w:r>
    </w:p>
    <w:p w:rsidR="00E50798" w:rsidRDefault="00BD5C5B" w:rsidP="00E5079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/-๒- ๒.ให้มีกระบวนการ....</w:t>
      </w:r>
    </w:p>
    <w:p w:rsidR="00BD5C5B" w:rsidRPr="00E50798" w:rsidRDefault="00BD5C5B" w:rsidP="00E50798">
      <w:pPr>
        <w:rPr>
          <w:rFonts w:ascii="TH SarabunPSK" w:hAnsi="TH SarabunPSK" w:cs="TH SarabunPSK"/>
          <w:sz w:val="32"/>
          <w:szCs w:val="32"/>
          <w:cs/>
        </w:rPr>
      </w:pPr>
    </w:p>
    <w:p w:rsidR="00E50798" w:rsidRDefault="00AE4B25" w:rsidP="00E507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                     -๒-</w:t>
      </w:r>
    </w:p>
    <w:p w:rsidR="000C6A1F" w:rsidRPr="00E50798" w:rsidRDefault="000C6A1F" w:rsidP="00E50798">
      <w:pPr>
        <w:rPr>
          <w:rFonts w:ascii="TH SarabunPSK" w:hAnsi="TH SarabunPSK" w:cs="TH SarabunPSK"/>
          <w:sz w:val="32"/>
          <w:szCs w:val="32"/>
        </w:rPr>
      </w:pPr>
    </w:p>
    <w:p w:rsidR="00AE4B25" w:rsidRDefault="00AE4B25" w:rsidP="00E507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 w:rsidR="00BD5C5B">
        <w:rPr>
          <w:rFonts w:ascii="TH SarabunPSK" w:hAnsi="TH SarabunPSK" w:cs="TH SarabunPSK" w:hint="cs"/>
          <w:sz w:val="32"/>
          <w:szCs w:val="32"/>
          <w:cs/>
        </w:rPr>
        <w:t>๒.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ให้มีกระบวนการบริหารความเสี่ยงองค์กรที่เป็นไปตามมาตรฐานที่ดีตา</w:t>
      </w:r>
      <w:r>
        <w:rPr>
          <w:rFonts w:ascii="TH SarabunPSK" w:hAnsi="TH SarabunPSK" w:cs="TH SarabunPSK"/>
          <w:sz w:val="32"/>
          <w:szCs w:val="32"/>
          <w:cs/>
        </w:rPr>
        <w:t>มแนวปฏิบัติสากล เพื่อให้เกิดการ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บริหารจัดการควา</w:t>
      </w:r>
      <w:r>
        <w:rPr>
          <w:rFonts w:ascii="TH SarabunPSK" w:hAnsi="TH SarabunPSK" w:cs="TH SarabunPSK"/>
          <w:sz w:val="32"/>
          <w:szCs w:val="32"/>
          <w:cs/>
        </w:rPr>
        <w:t>มเสี่ยงที่อาจส่งผลกระทบกับการด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เนินงานของ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องค์การบริหารส่วนตำบลบ่อแก้ว</w:t>
      </w:r>
      <w:r>
        <w:rPr>
          <w:rFonts w:ascii="TH SarabunPSK" w:hAnsi="TH SarabunPSK" w:cs="TH SarabunPSK"/>
          <w:sz w:val="32"/>
          <w:szCs w:val="32"/>
          <w:cs/>
        </w:rPr>
        <w:t>อย่างมีประสิทธิภาพ เกิดการ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พัฒนาและมีการปฏิบัติงานด้านการบริหารความเสี่ยงทั่วท</w:t>
      </w:r>
      <w:r>
        <w:rPr>
          <w:rFonts w:ascii="TH SarabunPSK" w:hAnsi="TH SarabunPSK" w:cs="TH SarabunPSK"/>
          <w:sz w:val="32"/>
          <w:szCs w:val="32"/>
          <w:cs/>
        </w:rPr>
        <w:t>ั้งองค์กรในทิศทางเดียวกัน โดยน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ระบบการบริหารความ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เสี่ยงมาเป็นส่วนหนึ่งในการตัดสินใจ ก</w:t>
      </w:r>
      <w:r>
        <w:rPr>
          <w:rFonts w:ascii="TH SarabunPSK" w:hAnsi="TH SarabunPSK" w:cs="TH SarabunPSK"/>
          <w:sz w:val="32"/>
          <w:szCs w:val="32"/>
          <w:cs/>
        </w:rPr>
        <w:t>ารวางแผนกลยุทธ์ แผนงาน และการด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เนินงานของผู้บริหาร ข้าราชการ พนั</w:t>
      </w:r>
      <w:r>
        <w:rPr>
          <w:rFonts w:ascii="TH SarabunPSK" w:hAnsi="TH SarabunPSK" w:cs="TH SarabunPSK"/>
          <w:sz w:val="32"/>
          <w:szCs w:val="32"/>
          <w:cs/>
        </w:rPr>
        <w:t>กงาน และลูกจ้าง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รวมถึงการมุ่งเน้นให้บรรลุวัตถุประสงค์ เป้าหมาย วิสัยทัศน์ </w:t>
      </w:r>
      <w:proofErr w:type="spellStart"/>
      <w:r w:rsidR="00E50798" w:rsidRPr="00E50798">
        <w:rPr>
          <w:rFonts w:ascii="TH SarabunPSK" w:hAnsi="TH SarabunPSK" w:cs="TH SarabunPSK"/>
          <w:sz w:val="32"/>
          <w:szCs w:val="32"/>
          <w:cs/>
        </w:rPr>
        <w:t>พันธ</w:t>
      </w:r>
      <w:proofErr w:type="spellEnd"/>
      <w:r w:rsidR="00E50798" w:rsidRPr="00E50798">
        <w:rPr>
          <w:rFonts w:ascii="TH SarabunPSK" w:hAnsi="TH SarabunPSK" w:cs="TH SarabunPSK"/>
          <w:sz w:val="32"/>
          <w:szCs w:val="32"/>
          <w:cs/>
        </w:rPr>
        <w:t>กิจ กลยุทธ</w:t>
      </w:r>
      <w:r>
        <w:rPr>
          <w:rFonts w:ascii="TH SarabunPSK" w:hAnsi="TH SarabunPSK" w:cs="TH SarabunPSK"/>
          <w:sz w:val="32"/>
          <w:szCs w:val="32"/>
          <w:cs/>
        </w:rPr>
        <w:t>์ 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หนดไว้ เพื่อสร้างความเป็นเลิศในการปฏิบัติงานและสร้างความเชื่อมั่นของผู้เกี่ยวข้อง </w:t>
      </w:r>
    </w:p>
    <w:p w:rsidR="00416283" w:rsidRDefault="004632A3" w:rsidP="00416283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AE4B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D5C5B">
        <w:rPr>
          <w:rFonts w:ascii="TH SarabunPSK" w:hAnsi="TH SarabunPSK" w:cs="TH SarabunPSK" w:hint="cs"/>
          <w:sz w:val="32"/>
          <w:szCs w:val="32"/>
          <w:cs/>
        </w:rPr>
        <w:t>๓.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 </w:t>
      </w:r>
      <w:r w:rsidR="00AE4B25">
        <w:rPr>
          <w:rFonts w:ascii="TH SarabunPSK" w:hAnsi="TH SarabunPSK" w:cs="TH SarabunPSK"/>
          <w:sz w:val="32"/>
          <w:szCs w:val="32"/>
          <w:cs/>
        </w:rPr>
        <w:t>มีการก</w:t>
      </w:r>
      <w:r w:rsidR="00AE4B25"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หนดแนวทางป้อ</w:t>
      </w:r>
      <w:r w:rsidR="00AE4B25">
        <w:rPr>
          <w:rFonts w:ascii="TH SarabunPSK" w:hAnsi="TH SarabunPSK" w:cs="TH SarabunPSK"/>
          <w:sz w:val="32"/>
          <w:szCs w:val="32"/>
          <w:cs/>
        </w:rPr>
        <w:t>งกันและบรรเทาความเสี่ยงจากการด</w:t>
      </w:r>
      <w:r w:rsidR="00AE4B25">
        <w:rPr>
          <w:rFonts w:ascii="TH SarabunPSK" w:hAnsi="TH SarabunPSK" w:cs="TH SarabunPSK" w:hint="cs"/>
          <w:sz w:val="32"/>
          <w:szCs w:val="32"/>
          <w:cs/>
        </w:rPr>
        <w:t>ำ</w:t>
      </w:r>
      <w:r w:rsidR="00AE4B25">
        <w:rPr>
          <w:rFonts w:ascii="TH SarabunPSK" w:hAnsi="TH SarabunPSK" w:cs="TH SarabunPSK"/>
          <w:sz w:val="32"/>
          <w:szCs w:val="32"/>
          <w:cs/>
        </w:rPr>
        <w:t>เนินงานของ</w:t>
      </w:r>
      <w:r w:rsidR="00AE4B25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องค์การบริหารส่วนตำบลบ่อแก้ว</w:t>
      </w:r>
      <w:r w:rsidR="00AE4B25">
        <w:rPr>
          <w:rFonts w:ascii="TH SarabunPSK" w:hAnsi="TH SarabunPSK" w:cs="TH SarabunPSK"/>
          <w:sz w:val="32"/>
          <w:szCs w:val="32"/>
          <w:cs/>
        </w:rPr>
        <w:t xml:space="preserve"> เพื่อ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หลีกเลี่ยงความเสียหาย หรือความสูญเสียที่อาจจะเกิดขึ้น รวมถึงการติดตามและประเมิน</w:t>
      </w:r>
      <w:r w:rsidR="00AE4B25">
        <w:rPr>
          <w:rFonts w:ascii="TH SarabunPSK" w:hAnsi="TH SarabunPSK" w:cs="TH SarabunPSK"/>
          <w:sz w:val="32"/>
          <w:szCs w:val="32"/>
          <w:cs/>
        </w:rPr>
        <w:t>ผลการบริหารความเสี่ยงอย่าง</w:t>
      </w:r>
      <w:r w:rsidR="00AE4B25">
        <w:rPr>
          <w:rFonts w:ascii="TH SarabunPSK" w:hAnsi="TH SarabunPSK" w:cs="TH SarabunPSK" w:hint="cs"/>
          <w:sz w:val="32"/>
          <w:szCs w:val="32"/>
          <w:cs/>
        </w:rPr>
        <w:t>สม่ำ</w:t>
      </w:r>
      <w:r w:rsidR="00AE4B25">
        <w:rPr>
          <w:rFonts w:ascii="TH SarabunPSK" w:hAnsi="TH SarabunPSK" w:cs="TH SarabunPSK"/>
          <w:sz w:val="32"/>
          <w:szCs w:val="32"/>
          <w:cs/>
        </w:rPr>
        <w:t>เสมอ มีการน</w:t>
      </w:r>
      <w:r w:rsidR="00AE4B25"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ระบบเทคโนโลยีสารสนเทศมาใช้ในกระบวนการบริห</w:t>
      </w:r>
      <w:r w:rsidR="00AE4B25">
        <w:rPr>
          <w:rFonts w:ascii="TH SarabunPSK" w:hAnsi="TH SarabunPSK" w:cs="TH SarabunPSK"/>
          <w:sz w:val="32"/>
          <w:szCs w:val="32"/>
          <w:cs/>
        </w:rPr>
        <w:t>ารความเสี่ยงของ</w:t>
      </w:r>
      <w:r w:rsidR="00AE4B25">
        <w:rPr>
          <w:rFonts w:ascii="TH SarabunPSK" w:hAnsi="TH SarabunPSK" w:cs="TH SarabunPSK" w:hint="cs"/>
          <w:sz w:val="32"/>
          <w:szCs w:val="32"/>
          <w:cs/>
        </w:rPr>
        <w:t>องค์การบิหารส่วนตำบลบ่อแก้ว</w:t>
      </w:r>
      <w:r w:rsidR="00AE4B25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สนับสนุนให้บุคลากรทุกระดับสามารถเข้าถึงแหล่งข้อมูลข่าวสารการบริหารความเสี่ยงอย่างทั่วถึง ตลอดจนการ จัดระบบการรายงานการบริหารความเสี่</w:t>
      </w:r>
      <w:r w:rsidR="00AE4B25">
        <w:rPr>
          <w:rFonts w:ascii="TH SarabunPSK" w:hAnsi="TH SarabunPSK" w:cs="TH SarabunPSK"/>
          <w:sz w:val="32"/>
          <w:szCs w:val="32"/>
          <w:cs/>
        </w:rPr>
        <w:t>ยงให้ผู้บริหาร ปลัด</w:t>
      </w:r>
      <w:r w:rsidR="00AE4B25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เจ้าหน้าที่ตรวจสอบภายใน เป็นไปอย่างมีประสิทธิภาพ  </w:t>
      </w:r>
    </w:p>
    <w:p w:rsidR="00416283" w:rsidRPr="00416283" w:rsidRDefault="00416283" w:rsidP="0041628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16283">
        <w:rPr>
          <w:rFonts w:ascii="TH SarabunPSK" w:hAnsi="TH SarabunPSK" w:cs="TH SarabunPSK"/>
          <w:b/>
          <w:bCs/>
          <w:sz w:val="32"/>
          <w:szCs w:val="32"/>
          <w:cs/>
        </w:rPr>
        <w:t>นิ</w:t>
      </w:r>
      <w:r w:rsidRPr="00416283">
        <w:rPr>
          <w:rFonts w:ascii="TH SarabunPSK" w:hAnsi="TH SarabunPSK" w:cs="TH SarabunPSK" w:hint="cs"/>
          <w:b/>
          <w:bCs/>
          <w:sz w:val="32"/>
          <w:szCs w:val="32"/>
          <w:cs/>
        </w:rPr>
        <w:t>ยาม</w:t>
      </w:r>
      <w:r w:rsidRPr="00416283">
        <w:rPr>
          <w:rFonts w:ascii="TH SarabunPSK" w:hAnsi="TH SarabunPSK" w:cs="TH SarabunPSK"/>
          <w:b/>
          <w:bCs/>
          <w:sz w:val="32"/>
          <w:szCs w:val="32"/>
          <w:cs/>
        </w:rPr>
        <w:t>คว</w:t>
      </w:r>
      <w:r w:rsidRPr="00416283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416283">
        <w:rPr>
          <w:rFonts w:ascii="TH SarabunPSK" w:hAnsi="TH SarabunPSK" w:cs="TH SarabunPSK"/>
          <w:b/>
          <w:bCs/>
          <w:sz w:val="32"/>
          <w:szCs w:val="32"/>
          <w:cs/>
        </w:rPr>
        <w:t>มเสี่ยงและกำรบริห</w:t>
      </w:r>
      <w:r w:rsidRPr="00416283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416283">
        <w:rPr>
          <w:rFonts w:ascii="TH SarabunPSK" w:hAnsi="TH SarabunPSK" w:cs="TH SarabunPSK"/>
          <w:b/>
          <w:bCs/>
          <w:sz w:val="32"/>
          <w:szCs w:val="32"/>
          <w:cs/>
        </w:rPr>
        <w:t>รคว</w:t>
      </w:r>
      <w:r w:rsidRPr="00416283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E50798" w:rsidRPr="00416283">
        <w:rPr>
          <w:rFonts w:ascii="TH SarabunPSK" w:hAnsi="TH SarabunPSK" w:cs="TH SarabunPSK"/>
          <w:b/>
          <w:bCs/>
          <w:sz w:val="32"/>
          <w:szCs w:val="32"/>
          <w:cs/>
        </w:rPr>
        <w:t xml:space="preserve">มเสี่ยงองค์กร </w:t>
      </w:r>
    </w:p>
    <w:p w:rsidR="00416283" w:rsidRDefault="00416283" w:rsidP="00BD5C5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>
        <w:rPr>
          <w:rFonts w:ascii="TH SarabunPSK" w:hAnsi="TH SarabunPSK" w:cs="TH SarabunPSK"/>
          <w:sz w:val="32"/>
          <w:szCs w:val="32"/>
          <w:cs/>
        </w:rPr>
        <w:t>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มเสี่ยง (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Risk)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หมายถึง โอกาส/เหตุการณ์ท</w:t>
      </w:r>
      <w:r>
        <w:rPr>
          <w:rFonts w:ascii="TH SarabunPSK" w:hAnsi="TH SarabunPSK" w:cs="TH SarabunPSK"/>
          <w:sz w:val="32"/>
          <w:szCs w:val="32"/>
          <w:cs/>
        </w:rPr>
        <w:t>ี่มีความไม่แน่นอน หรือสิ่งที่ท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ให้แผนงานหรือการด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เนินการ อยู่ ณ ปัจจุบันไม่บรรลุวัตถุประส</w:t>
      </w:r>
      <w:r>
        <w:rPr>
          <w:rFonts w:ascii="TH SarabunPSK" w:hAnsi="TH SarabunPSK" w:cs="TH SarabunPSK"/>
          <w:sz w:val="32"/>
          <w:szCs w:val="32"/>
          <w:cs/>
        </w:rPr>
        <w:t>งค์/เป้าหมายที่ก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หนดไว้ โดยก่อให้เกิดผลกระทบหรือความเสียหายต่อองค์กรในที่สุด ทั้งในแง่ของผลกระทบที่เป็นตัวเงิน หรือผลกระทบที่มีต่อภาพล</w:t>
      </w:r>
      <w:r>
        <w:rPr>
          <w:rFonts w:ascii="TH SarabunPSK" w:hAnsi="TH SarabunPSK" w:cs="TH SarabunPSK"/>
          <w:sz w:val="32"/>
          <w:szCs w:val="32"/>
          <w:cs/>
        </w:rPr>
        <w:t>ักษณ์และชื่อเสียงองค์กร กำรบริ</w:t>
      </w:r>
      <w:r>
        <w:rPr>
          <w:rFonts w:ascii="TH SarabunPSK" w:hAnsi="TH SarabunPSK" w:cs="TH SarabunPSK" w:hint="cs"/>
          <w:sz w:val="32"/>
          <w:szCs w:val="32"/>
          <w:cs/>
        </w:rPr>
        <w:t>หา</w:t>
      </w:r>
      <w:r>
        <w:rPr>
          <w:rFonts w:ascii="TH SarabunPSK" w:hAnsi="TH SarabunPSK" w:cs="TH SarabunPSK"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มเสี่ยงองค์กร (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Enterprise Risk Management)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คือ กระบวนการ ที่ปฏิบัติโดยคณะกรรมการ ผู้บริหารและบุคลาก</w:t>
      </w:r>
      <w:r>
        <w:rPr>
          <w:rFonts w:ascii="TH SarabunPSK" w:hAnsi="TH SarabunPSK" w:cs="TH SarabunPSK"/>
          <w:sz w:val="32"/>
          <w:szCs w:val="32"/>
          <w:cs/>
        </w:rPr>
        <w:t>รทุกคนในองค์กร เพื่อช่วยในการก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หนดกลยุทธ์และด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เนินงาน โดยกระบวนการบริหารความเสี่ยง ได้รับการออกแบบเพื่อให้สามารถบ่งชี้เหตุการณ์ที่อาจเกิดขึ้นและมีผลกระทบต่อองค์กร และสามารถจัดการความเสี่ยง ให้อยู่ในระดับที่องค์กรยอมรับ เพื่อให้ได้รับความมั่นใจอย่างสมเหตุสมผล ใน</w:t>
      </w:r>
      <w:r>
        <w:rPr>
          <w:rFonts w:ascii="TH SarabunPSK" w:hAnsi="TH SarabunPSK" w:cs="TH SarabunPSK"/>
          <w:sz w:val="32"/>
          <w:szCs w:val="32"/>
          <w:cs/>
        </w:rPr>
        <w:t>การบรรลุวัตถุประสงค์ที่องค์กรก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หนดไว้</w:t>
      </w:r>
    </w:p>
    <w:p w:rsidR="00416283" w:rsidRDefault="00416283" w:rsidP="0041628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กระบวนก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รบริห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รคว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E50798" w:rsidRPr="00416283">
        <w:rPr>
          <w:rFonts w:ascii="TH SarabunPSK" w:hAnsi="TH SarabunPSK" w:cs="TH SarabunPSK"/>
          <w:b/>
          <w:bCs/>
          <w:sz w:val="32"/>
          <w:szCs w:val="32"/>
          <w:cs/>
        </w:rPr>
        <w:t>มเสี่ยงองค์กร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องค์การบริหารส่วนตำบลบ่อแก้ว</w:t>
      </w:r>
      <w:r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หนดกระบวนการบริหารความเสี่ยง เพื่อให้ขั้นตอนและวิธีการในการบริหารคว</w:t>
      </w:r>
      <w:r>
        <w:rPr>
          <w:rFonts w:ascii="TH SarabunPSK" w:hAnsi="TH SarabunPSK" w:cs="TH SarabunPSK"/>
          <w:sz w:val="32"/>
          <w:szCs w:val="32"/>
          <w:cs/>
        </w:rPr>
        <w:t>ามเสี่ยง เป็นไปอย่างมีระบบและด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เนินไปในทิศทางเดียวกันทั่วทั้งองค์กร โดยม</w:t>
      </w:r>
      <w:r>
        <w:rPr>
          <w:rFonts w:ascii="TH SarabunPSK" w:hAnsi="TH SarabunPSK" w:cs="TH SarabunPSK"/>
          <w:sz w:val="32"/>
          <w:szCs w:val="32"/>
          <w:cs/>
        </w:rPr>
        <w:t>ีขั้นตอนส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คัญของกระบวนการบริห</w:t>
      </w:r>
      <w:r>
        <w:rPr>
          <w:rFonts w:ascii="TH SarabunPSK" w:hAnsi="TH SarabunPSK" w:cs="TH SarabunPSK"/>
          <w:sz w:val="32"/>
          <w:szCs w:val="32"/>
          <w:cs/>
        </w:rPr>
        <w:t xml:space="preserve">ารความ เสี่ยงองค์กร ประกอบด้วย 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ขั้นตอน ดังนี้ </w:t>
      </w:r>
    </w:p>
    <w:p w:rsidR="00416283" w:rsidRDefault="00416283" w:rsidP="0041628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๑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. สภาพแวดล้อมภายในองค์กร (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Internal Environment) </w:t>
      </w:r>
    </w:p>
    <w:p w:rsidR="00416283" w:rsidRDefault="00416283" w:rsidP="0041628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๒</w:t>
      </w:r>
      <w:r>
        <w:rPr>
          <w:rFonts w:ascii="TH SarabunPSK" w:hAnsi="TH SarabunPSK" w:cs="TH SarabunPSK"/>
          <w:sz w:val="32"/>
          <w:szCs w:val="32"/>
          <w:cs/>
        </w:rPr>
        <w:t>. 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หนดวัตถุประสงค์ (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Objective Setting) </w:t>
      </w:r>
    </w:p>
    <w:p w:rsidR="00416283" w:rsidRDefault="00416283" w:rsidP="0041628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๓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. การบ่งชี้เหตุการณ์ (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Event Identification) </w:t>
      </w:r>
    </w:p>
    <w:p w:rsidR="00416283" w:rsidRDefault="00416283" w:rsidP="0041628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. การประเมินความเสี่ยง (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Risk Assessment) </w:t>
      </w:r>
    </w:p>
    <w:p w:rsidR="00416283" w:rsidRDefault="00416283" w:rsidP="0041628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๕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. การตอบสนองความเสี่ยง (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Risk Response) </w:t>
      </w:r>
    </w:p>
    <w:p w:rsidR="00416283" w:rsidRDefault="00416283" w:rsidP="0041628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. กิจกรรมการควบคุม (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Control Activities) </w:t>
      </w:r>
    </w:p>
    <w:p w:rsidR="00416283" w:rsidRDefault="00416283" w:rsidP="0041628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. ข้อมูลและการติดต่อสื่อสาร (</w:t>
      </w:r>
      <w:r w:rsidR="00E50798" w:rsidRPr="00E50798">
        <w:rPr>
          <w:rFonts w:ascii="TH SarabunPSK" w:hAnsi="TH SarabunPSK" w:cs="TH SarabunPSK"/>
          <w:sz w:val="32"/>
          <w:szCs w:val="32"/>
        </w:rPr>
        <w:t>Information and Communication)</w:t>
      </w:r>
    </w:p>
    <w:p w:rsidR="00E50798" w:rsidRPr="00E50798" w:rsidRDefault="00416283" w:rsidP="00416283">
      <w:pPr>
        <w:spacing w:after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. การติดตาม (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Monitoring) </w:t>
      </w:r>
    </w:p>
    <w:p w:rsidR="00E50798" w:rsidRPr="00E50798" w:rsidRDefault="00E50798" w:rsidP="00E50798">
      <w:pPr>
        <w:rPr>
          <w:rFonts w:ascii="TH SarabunPSK" w:hAnsi="TH SarabunPSK" w:cs="TH SarabunPSK"/>
          <w:sz w:val="32"/>
          <w:szCs w:val="32"/>
          <w:cs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5C5B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</w:t>
      </w:r>
      <w:r w:rsidR="00BD5C5B">
        <w:rPr>
          <w:rFonts w:ascii="TH SarabunPSK" w:hAnsi="TH SarabunPSK" w:cs="TH SarabunPSK" w:hint="cs"/>
          <w:sz w:val="32"/>
          <w:szCs w:val="32"/>
          <w:cs/>
        </w:rPr>
        <w:t>/-๓- สภาพ</w:t>
      </w:r>
      <w:r w:rsidR="00DC6D30">
        <w:rPr>
          <w:rFonts w:ascii="TH SarabunPSK" w:hAnsi="TH SarabunPSK" w:cs="TH SarabunPSK" w:hint="cs"/>
          <w:sz w:val="32"/>
          <w:szCs w:val="32"/>
          <w:cs/>
        </w:rPr>
        <w:t>....</w:t>
      </w:r>
    </w:p>
    <w:p w:rsidR="00E50798" w:rsidRDefault="00E50798" w:rsidP="00E50798">
      <w:pPr>
        <w:rPr>
          <w:rFonts w:ascii="TH SarabunPSK" w:hAnsi="TH SarabunPSK" w:cs="TH SarabunPSK"/>
          <w:sz w:val="32"/>
          <w:szCs w:val="32"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 w:rsidR="00C76C4C">
        <w:rPr>
          <w:rFonts w:ascii="TH SarabunPSK" w:hAnsi="TH SarabunPSK" w:cs="TH SarabunPSK"/>
          <w:sz w:val="32"/>
          <w:szCs w:val="32"/>
        </w:rPr>
        <w:t xml:space="preserve">                                                        </w:t>
      </w:r>
      <w:r w:rsidR="00C76C4C">
        <w:rPr>
          <w:rFonts w:ascii="TH SarabunPSK" w:hAnsi="TH SarabunPSK" w:cs="TH SarabunPSK" w:hint="cs"/>
          <w:sz w:val="32"/>
          <w:szCs w:val="32"/>
          <w:cs/>
        </w:rPr>
        <w:t>-๓-</w:t>
      </w:r>
    </w:p>
    <w:p w:rsidR="00C76C4C" w:rsidRPr="00E50798" w:rsidRDefault="00C76C4C" w:rsidP="00E50798">
      <w:pPr>
        <w:rPr>
          <w:rFonts w:ascii="TH SarabunPSK" w:hAnsi="TH SarabunPSK" w:cs="TH SarabunPSK"/>
          <w:sz w:val="32"/>
          <w:szCs w:val="32"/>
          <w:cs/>
        </w:rPr>
      </w:pPr>
    </w:p>
    <w:p w:rsidR="001B7F1D" w:rsidRDefault="00E50798" w:rsidP="001B7F1D">
      <w:pPr>
        <w:spacing w:after="0"/>
        <w:rPr>
          <w:rFonts w:ascii="TH SarabunPSK" w:hAnsi="TH SarabunPSK" w:cs="TH SarabunPSK"/>
          <w:sz w:val="32"/>
          <w:szCs w:val="32"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1B7F1D">
        <w:rPr>
          <w:rFonts w:ascii="TH SarabunPSK" w:hAnsi="TH SarabunPSK" w:cs="TH SarabunPSK" w:hint="cs"/>
          <w:sz w:val="32"/>
          <w:szCs w:val="32"/>
          <w:cs/>
        </w:rPr>
        <w:t xml:space="preserve">                 .</w:t>
      </w:r>
      <w:r w:rsidR="001B7F1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B7F1D" w:rsidRPr="007D6DFA">
        <w:rPr>
          <w:rFonts w:ascii="TH SarabunPSK" w:hAnsi="TH SarabunPSK" w:cs="TH SarabunPSK"/>
          <w:b/>
          <w:bCs/>
          <w:sz w:val="32"/>
          <w:szCs w:val="32"/>
          <w:cs/>
        </w:rPr>
        <w:t>สภ</w:t>
      </w:r>
      <w:r w:rsidR="001B7F1D" w:rsidRPr="007D6DFA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1B7F1D" w:rsidRPr="007D6DFA">
        <w:rPr>
          <w:rFonts w:ascii="TH SarabunPSK" w:hAnsi="TH SarabunPSK" w:cs="TH SarabunPSK"/>
          <w:b/>
          <w:bCs/>
          <w:sz w:val="32"/>
          <w:szCs w:val="32"/>
          <w:cs/>
        </w:rPr>
        <w:t>พแวดล้อมภ</w:t>
      </w:r>
      <w:r w:rsidR="001B7F1D" w:rsidRPr="007D6DFA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7D6DFA">
        <w:rPr>
          <w:rFonts w:ascii="TH SarabunPSK" w:hAnsi="TH SarabunPSK" w:cs="TH SarabunPSK"/>
          <w:b/>
          <w:bCs/>
          <w:sz w:val="32"/>
          <w:szCs w:val="32"/>
          <w:cs/>
        </w:rPr>
        <w:t>ยในองค์กร</w:t>
      </w:r>
      <w:r w:rsidRPr="00E5079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E50798">
        <w:rPr>
          <w:rFonts w:ascii="TH SarabunPSK" w:hAnsi="TH SarabunPSK" w:cs="TH SarabunPSK"/>
          <w:sz w:val="32"/>
          <w:szCs w:val="32"/>
        </w:rPr>
        <w:t xml:space="preserve">Internal Environment) </w:t>
      </w:r>
      <w:r w:rsidRPr="00E50798">
        <w:rPr>
          <w:rFonts w:ascii="TH SarabunPSK" w:hAnsi="TH SarabunPSK" w:cs="TH SarabunPSK"/>
          <w:sz w:val="32"/>
          <w:szCs w:val="32"/>
          <w:cs/>
        </w:rPr>
        <w:t>สภาพแวดล้อมภายในองค์กรเป็</w:t>
      </w:r>
      <w:r w:rsidR="001B7F1D">
        <w:rPr>
          <w:rFonts w:ascii="TH SarabunPSK" w:hAnsi="TH SarabunPSK" w:cs="TH SarabunPSK"/>
          <w:sz w:val="32"/>
          <w:szCs w:val="32"/>
          <w:cs/>
        </w:rPr>
        <w:t>นพื้นฐานที่ส</w:t>
      </w:r>
      <w:r w:rsidR="001B7F1D">
        <w:rPr>
          <w:rFonts w:ascii="TH SarabunPSK" w:hAnsi="TH SarabunPSK" w:cs="TH SarabunPSK" w:hint="cs"/>
          <w:sz w:val="32"/>
          <w:szCs w:val="32"/>
          <w:cs/>
        </w:rPr>
        <w:t>ำ</w:t>
      </w:r>
      <w:r w:rsidR="001B7F1D">
        <w:rPr>
          <w:rFonts w:ascii="TH SarabunPSK" w:hAnsi="TH SarabunPSK" w:cs="TH SarabunPSK"/>
          <w:sz w:val="32"/>
          <w:szCs w:val="32"/>
          <w:cs/>
        </w:rPr>
        <w:t>คัญส</w:t>
      </w:r>
      <w:r w:rsidR="001B7F1D">
        <w:rPr>
          <w:rFonts w:ascii="TH SarabunPSK" w:hAnsi="TH SarabunPSK" w:cs="TH SarabunPSK" w:hint="cs"/>
          <w:sz w:val="32"/>
          <w:szCs w:val="32"/>
          <w:cs/>
        </w:rPr>
        <w:t>ำ</w:t>
      </w:r>
      <w:r w:rsidRPr="00E50798">
        <w:rPr>
          <w:rFonts w:ascii="TH SarabunPSK" w:hAnsi="TH SarabunPSK" w:cs="TH SarabunPSK"/>
          <w:sz w:val="32"/>
          <w:szCs w:val="32"/>
          <w:cs/>
        </w:rPr>
        <w:t>หรับกรอบการบริหารคว</w:t>
      </w:r>
      <w:r w:rsidR="001B7F1D">
        <w:rPr>
          <w:rFonts w:ascii="TH SarabunPSK" w:hAnsi="TH SarabunPSK" w:cs="TH SarabunPSK"/>
          <w:sz w:val="32"/>
          <w:szCs w:val="32"/>
          <w:cs/>
        </w:rPr>
        <w:t>ามเสี่ยง ซึ่งมีอิทธิพลต่อการ</w:t>
      </w:r>
      <w:r w:rsidR="001B7F1D">
        <w:rPr>
          <w:rFonts w:ascii="TH SarabunPSK" w:hAnsi="TH SarabunPSK" w:cs="TH SarabunPSK" w:hint="cs"/>
          <w:sz w:val="32"/>
          <w:szCs w:val="32"/>
          <w:cs/>
        </w:rPr>
        <w:t>กำ</w:t>
      </w:r>
      <w:r w:rsidRPr="00E50798">
        <w:rPr>
          <w:rFonts w:ascii="TH SarabunPSK" w:hAnsi="TH SarabunPSK" w:cs="TH SarabunPSK"/>
          <w:sz w:val="32"/>
          <w:szCs w:val="32"/>
          <w:cs/>
        </w:rPr>
        <w:t xml:space="preserve">หนดกลยุทธ์และเป้าหมายขององค์กร </w:t>
      </w:r>
    </w:p>
    <w:p w:rsidR="004E2F41" w:rsidRDefault="001B7F1D" w:rsidP="00E507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หนดกิจกรรม การบ่งชี้ ประเมิน และจัดการความเสี่ยง  สภาพแวดล้อมภายในองค์กร หมายถึง ปัจจ</w:t>
      </w:r>
      <w:r w:rsidR="004E2F41">
        <w:rPr>
          <w:rFonts w:ascii="TH SarabunPSK" w:hAnsi="TH SarabunPSK" w:cs="TH SarabunPSK"/>
          <w:sz w:val="32"/>
          <w:szCs w:val="32"/>
          <w:cs/>
        </w:rPr>
        <w:t>ัยต่างๆ เช่น จริยธรรม วิธีการท</w:t>
      </w:r>
      <w:r w:rsidR="004E2F41"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งานของผู้บริหารและบุคลากร รูปแบบการจัดการข</w:t>
      </w:r>
      <w:r w:rsidR="004E2F41">
        <w:rPr>
          <w:rFonts w:ascii="TH SarabunPSK" w:hAnsi="TH SarabunPSK" w:cs="TH SarabunPSK"/>
          <w:sz w:val="32"/>
          <w:szCs w:val="32"/>
          <w:cs/>
        </w:rPr>
        <w:t>องฝ่ายบริหารและวิธีการมอบหมายอ</w:t>
      </w:r>
      <w:r w:rsidR="004E2F41"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นาจหน้าที่และความรับผ</w:t>
      </w:r>
      <w:r w:rsidR="004E2F41">
        <w:rPr>
          <w:rFonts w:ascii="TH SarabunPSK" w:hAnsi="TH SarabunPSK" w:cs="TH SarabunPSK"/>
          <w:sz w:val="32"/>
          <w:szCs w:val="32"/>
          <w:cs/>
        </w:rPr>
        <w:t>ิดชอบ ซึ่งผู้บริหารต้องมีการ ก</w:t>
      </w:r>
      <w:r w:rsidR="004E2F41"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หนดร่วมกันกับพนักงานใ</w:t>
      </w:r>
      <w:r w:rsidR="004E2F41">
        <w:rPr>
          <w:rFonts w:ascii="TH SarabunPSK" w:hAnsi="TH SarabunPSK" w:cs="TH SarabunPSK"/>
          <w:sz w:val="32"/>
          <w:szCs w:val="32"/>
          <w:cs/>
        </w:rPr>
        <w:t>นองค์กร ส่งผลให้มีการสร้างจิตส</w:t>
      </w:r>
      <w:r w:rsidR="004E2F41"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นึก การตระหนักแ</w:t>
      </w:r>
      <w:r w:rsidR="004E2F41">
        <w:rPr>
          <w:rFonts w:ascii="TH SarabunPSK" w:hAnsi="TH SarabunPSK" w:cs="TH SarabunPSK"/>
          <w:sz w:val="32"/>
          <w:szCs w:val="32"/>
          <w:cs/>
        </w:rPr>
        <w:t>ละรับรู้เรื่องความเสี่ยง และการ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ควบคุมแก่พนักงานทุกคนในองค์กร </w:t>
      </w:r>
    </w:p>
    <w:p w:rsidR="004E2F41" w:rsidRDefault="004E2F41" w:rsidP="004E2F41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7D6DFA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7D6DFA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7D6DFA">
        <w:rPr>
          <w:rFonts w:ascii="TH SarabunPSK" w:hAnsi="TH SarabunPSK" w:cs="TH SarabunPSK"/>
          <w:b/>
          <w:bCs/>
          <w:sz w:val="32"/>
          <w:szCs w:val="32"/>
          <w:cs/>
        </w:rPr>
        <w:t>รก</w:t>
      </w:r>
      <w:r w:rsidRPr="007D6DFA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E50798" w:rsidRPr="007D6DFA">
        <w:rPr>
          <w:rFonts w:ascii="TH SarabunPSK" w:hAnsi="TH SarabunPSK" w:cs="TH SarabunPSK"/>
          <w:b/>
          <w:bCs/>
          <w:sz w:val="32"/>
          <w:szCs w:val="32"/>
          <w:cs/>
        </w:rPr>
        <w:t>หนดวัตถุประสงค์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Objectives Setting) </w:t>
      </w:r>
      <w:r>
        <w:rPr>
          <w:rFonts w:ascii="TH SarabunPSK" w:hAnsi="TH SarabunPSK" w:cs="TH SarabunPSK"/>
          <w:sz w:val="32"/>
          <w:szCs w:val="32"/>
          <w:cs/>
        </w:rPr>
        <w:t>องค์กรควรมีการก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หนดวัตถุประสงค์ในการปฏิบัติงานที่ชัดเจน เพื</w:t>
      </w:r>
      <w:r>
        <w:rPr>
          <w:rFonts w:ascii="TH SarabunPSK" w:hAnsi="TH SarabunPSK" w:cs="TH SarabunPSK"/>
          <w:sz w:val="32"/>
          <w:szCs w:val="32"/>
          <w:cs/>
        </w:rPr>
        <w:t>่อให้มั่นใจว่าวัตถุประสงค์ที่ก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หนดนั้นมี ความสอดคล้องกับเป้าหมายเชิงกลยุทธ์และความเสี่ยงที่องค์กรยอมรับได้ โดยการบริหารจัดการให้อยู่ในกรอบของ 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Risk Appetite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Risk Tolerance     </w:t>
      </w:r>
    </w:p>
    <w:p w:rsidR="004E2F41" w:rsidRDefault="004E2F41" w:rsidP="00E507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 w:rsidRPr="007D6DFA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7D6DFA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E50798" w:rsidRPr="007D6DFA"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  <w:r w:rsidRPr="007D6DFA">
        <w:rPr>
          <w:rFonts w:ascii="TH SarabunPSK" w:hAnsi="TH SarabunPSK" w:cs="TH SarabunPSK"/>
          <w:b/>
          <w:bCs/>
          <w:sz w:val="32"/>
          <w:szCs w:val="32"/>
          <w:cs/>
        </w:rPr>
        <w:t>บ่งชี้เหตุก</w:t>
      </w:r>
      <w:r w:rsidRPr="007D6DFA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E50798" w:rsidRPr="007D6DFA">
        <w:rPr>
          <w:rFonts w:ascii="TH SarabunPSK" w:hAnsi="TH SarabunPSK" w:cs="TH SarabunPSK"/>
          <w:b/>
          <w:bCs/>
          <w:sz w:val="32"/>
          <w:szCs w:val="32"/>
          <w:cs/>
        </w:rPr>
        <w:t>รณ์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Event Identification)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ในกระบวนการบ่งชี้เหตุการณ์ ควรต้องพิจารณาปัจจัยความเสี่ยงทุกด้านที่อา</w:t>
      </w:r>
      <w:r>
        <w:rPr>
          <w:rFonts w:ascii="TH SarabunPSK" w:hAnsi="TH SarabunPSK" w:cs="TH SarabunPSK"/>
          <w:sz w:val="32"/>
          <w:szCs w:val="32"/>
          <w:cs/>
        </w:rPr>
        <w:t>จเกิดขึ้น เช่น ความเสี่ยงด้านกล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ยุทธ์ การเงิน บุคลากร การปฏิบัติงาน กฎหมาย ภาษีอากร ระบบงาน สิ่งแวดล้อม </w:t>
      </w:r>
      <w:r>
        <w:rPr>
          <w:rFonts w:ascii="TH SarabunPSK" w:hAnsi="TH SarabunPSK" w:cs="TH SarabunPSK"/>
          <w:sz w:val="32"/>
          <w:szCs w:val="32"/>
          <w:cs/>
        </w:rPr>
        <w:t>ความสัมพันธ์ระหว่างเหตุการณ์ที่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อาจเกิดขึ้น แหล่งความเสี่ยงทั้งจากสภาพแวดล้อมภายในและภายนอกองค์กร สภาพแวดล้อมภายนอกองค์กร เป็นองค์ประกอบต่างๆ ที่อยู่ภายนอกองค์กรซึ่งมีอิทธิพลต่อวัตถุประสงค์/ เป้าหมายขององค์กร  ยกตัวอย่างเช่น วัฒนธรรม การเมือง กฎหมาย ข้อบังคับ การเงิน เทคโนโลยี เศรษฐกิจ สภาพแวดล้อมในการแข่งขันทั้งภายในประเทศและต่างประเทศ  ตัวขับเคลื่อนหลักและแนวโน้มที่ส่งผลกระทบต่อ วัตถุประสงค์ขององค์กร  การยอมรับและคุณค่าของผู้มีส่วนได้เสียภายนอกองค์กร สภาพแวดล้อมภายในองค์กร เป็นสิ่งต่างๆ ที่อยู่ภายในองค์กรและมีอิทธิพลต่อเป้าหมายขององค์กร ยกตัวอย่างเช่น  ขีดความสามารถขององค์กร ในแง่ของทรัพยากรและความรู้ เช่น เงินทุน เวลา บุคลากร กระบวนการ ระบบและเทคโนโลยี  ระบบสารสนเทศ การ </w:t>
      </w:r>
      <w:r>
        <w:rPr>
          <w:rFonts w:ascii="TH SarabunPSK" w:hAnsi="TH SarabunPSK" w:cs="TH SarabunPSK"/>
          <w:sz w:val="32"/>
          <w:szCs w:val="32"/>
        </w:rPr>
        <w:t xml:space="preserve">Flow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ของข้อมูล และกระบวนการตัดส</w:t>
      </w:r>
      <w:r>
        <w:rPr>
          <w:rFonts w:ascii="TH SarabunPSK" w:hAnsi="TH SarabunPSK" w:cs="TH SarabunPSK"/>
          <w:sz w:val="32"/>
          <w:szCs w:val="32"/>
          <w:cs/>
        </w:rPr>
        <w:t>ินใจทั้งที่เป็นทางการและไม่เป็น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ทางการ ผู้มีส่วนได้เสียภายในองค์กร นโยบาย วัตถุประสงค์ และกลยุทธ์องค์กร การรับรู้ คุณค่า แล</w:t>
      </w:r>
      <w:r>
        <w:rPr>
          <w:rFonts w:ascii="TH SarabunPSK" w:hAnsi="TH SarabunPSK" w:cs="TH SarabunPSK"/>
          <w:sz w:val="32"/>
          <w:szCs w:val="32"/>
          <w:cs/>
        </w:rPr>
        <w:t>ะวัฒนธรรมองค์กร มาตรฐานและแบบจ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ลองที่พัฒนาโดยองค์กร โครงสร้าง เช่น ระบบการจัดการ บทบาทหน้าที่ และความ</w:t>
      </w:r>
      <w:r>
        <w:rPr>
          <w:rFonts w:ascii="TH SarabunPSK" w:hAnsi="TH SarabunPSK" w:cs="TH SarabunPSK"/>
          <w:sz w:val="32"/>
          <w:szCs w:val="32"/>
          <w:cs/>
        </w:rPr>
        <w:t>รับผิดชอบ การระบุเหตุการณ์อาจด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เนินการโดยการสัมภาษณ์ผู้บริหารระดับสูงหรือฝ่ายจัดกา</w:t>
      </w:r>
      <w:r>
        <w:rPr>
          <w:rFonts w:ascii="TH SarabunPSK" w:hAnsi="TH SarabunPSK" w:cs="TH SarabunPSK"/>
          <w:sz w:val="32"/>
          <w:szCs w:val="32"/>
          <w:cs/>
        </w:rPr>
        <w:t>รที่รับผิดชอบในแผนงาน หรือการด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เนินการนั้น และ</w:t>
      </w:r>
      <w:r>
        <w:rPr>
          <w:rFonts w:ascii="TH SarabunPSK" w:hAnsi="TH SarabunPSK" w:cs="TH SarabunPSK"/>
          <w:sz w:val="32"/>
          <w:szCs w:val="32"/>
          <w:cs/>
        </w:rPr>
        <w:t>รวบรวมประเด็นความเสี่ยงส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คัญที่ได้รับความสนใจ</w:t>
      </w:r>
      <w:r>
        <w:rPr>
          <w:rFonts w:ascii="TH SarabunPSK" w:hAnsi="TH SarabunPSK" w:cs="TH SarabunPSK"/>
          <w:sz w:val="32"/>
          <w:szCs w:val="32"/>
          <w:cs/>
        </w:rPr>
        <w:t>หรือเป็นประเด็นที่กังวล เพื่อน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มาจัดท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ภาพรวมความเสี่ยงขององค์กร (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Corporate Risk Profile) </w:t>
      </w:r>
      <w:r>
        <w:rPr>
          <w:rFonts w:ascii="TH SarabunPSK" w:hAnsi="TH SarabunPSK" w:cs="TH SarabunPSK"/>
          <w:sz w:val="32"/>
          <w:szCs w:val="32"/>
          <w:cs/>
        </w:rPr>
        <w:t>ทั้งนี้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องค์การบริหารส่วนตำบลบ่อแก้ว </w:t>
      </w:r>
      <w:r>
        <w:rPr>
          <w:rFonts w:ascii="TH SarabunPSK" w:hAnsi="TH SarabunPSK" w:cs="TH SarabunPSK"/>
          <w:sz w:val="32"/>
          <w:szCs w:val="32"/>
          <w:cs/>
        </w:rPr>
        <w:t>ได้จ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 xml:space="preserve">แนกประเภทของความเสี่ยงออกเป็น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ประเภท ได้แก่ </w:t>
      </w:r>
    </w:p>
    <w:p w:rsidR="00E50798" w:rsidRPr="00E50798" w:rsidRDefault="004E2F41" w:rsidP="00C76C4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๑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. ความเสี่ยงด้านกลยุทธ์ (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Strategic Risk) </w:t>
      </w:r>
      <w:r>
        <w:rPr>
          <w:rFonts w:ascii="TH SarabunPSK" w:hAnsi="TH SarabunPSK" w:cs="TH SarabunPSK"/>
          <w:sz w:val="32"/>
          <w:szCs w:val="32"/>
          <w:cs/>
        </w:rPr>
        <w:t>ความเสี่ยงที่เกี่ยวข้องกับการก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หนดแผนกลยุทธ์ แผนการ</w:t>
      </w:r>
      <w:r>
        <w:rPr>
          <w:rFonts w:ascii="TH SarabunPSK" w:hAnsi="TH SarabunPSK" w:cs="TH SarabunPSK" w:hint="cs"/>
          <w:sz w:val="32"/>
          <w:szCs w:val="32"/>
          <w:cs/>
        </w:rPr>
        <w:t>ดำ</w:t>
      </w:r>
      <w:r>
        <w:rPr>
          <w:rFonts w:ascii="TH SarabunPSK" w:hAnsi="TH SarabunPSK" w:cs="TH SarabunPSK"/>
          <w:sz w:val="32"/>
          <w:szCs w:val="32"/>
          <w:cs/>
        </w:rPr>
        <w:t>เนินงาน และการน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แผนดังกล่าวไปปฏิบัติอย่างไม่เหมาะสม นอกจากนี้ คว</w:t>
      </w:r>
      <w:r>
        <w:rPr>
          <w:rFonts w:ascii="TH SarabunPSK" w:hAnsi="TH SarabunPSK" w:cs="TH SarabunPSK"/>
          <w:sz w:val="32"/>
          <w:szCs w:val="32"/>
          <w:cs/>
        </w:rPr>
        <w:t>ามเสี่ยงด้านกลยุทธ์ยังรวมถึงการ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เปลี่ยนแปลงจากปัจจัยภายนอกและปั</w:t>
      </w:r>
      <w:r>
        <w:rPr>
          <w:rFonts w:ascii="TH SarabunPSK" w:hAnsi="TH SarabunPSK" w:cs="TH SarabunPSK"/>
          <w:sz w:val="32"/>
          <w:szCs w:val="32"/>
          <w:cs/>
        </w:rPr>
        <w:t>จจัยภายใน อันส่งผลกระทบต่อการก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หนดกลยุทธ์ หรือการ</w:t>
      </w:r>
      <w:r>
        <w:rPr>
          <w:rFonts w:ascii="TH SarabunPSK" w:hAnsi="TH SarabunPSK" w:cs="TH SarabunPSK" w:hint="cs"/>
          <w:sz w:val="32"/>
          <w:szCs w:val="32"/>
          <w:cs/>
        </w:rPr>
        <w:t>ดำ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เนินงานเพื่อให้ บรรลุวัตถุประส</w:t>
      </w:r>
      <w:r>
        <w:rPr>
          <w:rFonts w:ascii="TH SarabunPSK" w:hAnsi="TH SarabunPSK" w:cs="TH SarabunPSK"/>
          <w:sz w:val="32"/>
          <w:szCs w:val="32"/>
          <w:cs/>
        </w:rPr>
        <w:t>งค์หลัก เป้าหมาย และแนวทางการด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เนินงานขององค์กร </w:t>
      </w:r>
    </w:p>
    <w:p w:rsidR="004E2F41" w:rsidRDefault="004E2F41" w:rsidP="00E507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๒.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E50798">
        <w:rPr>
          <w:rFonts w:ascii="TH SarabunPSK" w:hAnsi="TH SarabunPSK" w:cs="TH SarabunPSK"/>
          <w:sz w:val="32"/>
          <w:szCs w:val="32"/>
          <w:cs/>
        </w:rPr>
        <w:t>ความเสี่ยงด้านปฏิบัติการ (</w:t>
      </w:r>
      <w:r w:rsidRPr="00E50798">
        <w:rPr>
          <w:rFonts w:ascii="TH SarabunPSK" w:hAnsi="TH SarabunPSK" w:cs="TH SarabunPSK"/>
          <w:sz w:val="32"/>
          <w:szCs w:val="32"/>
        </w:rPr>
        <w:t xml:space="preserve">Operational Risk) </w:t>
      </w:r>
      <w:r w:rsidRPr="00E50798">
        <w:rPr>
          <w:rFonts w:ascii="TH SarabunPSK" w:hAnsi="TH SarabunPSK" w:cs="TH SarabunPSK"/>
          <w:sz w:val="32"/>
          <w:szCs w:val="32"/>
          <w:cs/>
        </w:rPr>
        <w:t>ความเสี่ยงที่เกี่ยวข้องกับการปฏิบัติงานของแต่ละกระบวนการ หรือกิจกรรมภายในองค์กร รวมทั้งความเสี่ยงที่เกี่ยวข้องกับการบริหารจัดการข้อมูลด้านเทคโนโลยี</w:t>
      </w:r>
    </w:p>
    <w:p w:rsidR="004E2F41" w:rsidRDefault="004E2F41" w:rsidP="00E50798">
      <w:pPr>
        <w:rPr>
          <w:rFonts w:ascii="TH SarabunPSK" w:hAnsi="TH SarabunPSK" w:cs="TH SarabunPSK"/>
          <w:sz w:val="32"/>
          <w:szCs w:val="32"/>
        </w:rPr>
      </w:pPr>
    </w:p>
    <w:p w:rsidR="004E2F41" w:rsidRDefault="00DC6D30" w:rsidP="00E507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/-๔- สารสนเทศ.....</w:t>
      </w:r>
    </w:p>
    <w:p w:rsidR="004E2F41" w:rsidRDefault="00C76C4C" w:rsidP="00E507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                                                        -</w:t>
      </w:r>
      <w:r>
        <w:rPr>
          <w:rFonts w:ascii="TH SarabunPSK" w:hAnsi="TH SarabunPSK" w:cs="TH SarabunPSK" w:hint="cs"/>
          <w:sz w:val="32"/>
          <w:szCs w:val="32"/>
          <w:cs/>
        </w:rPr>
        <w:t>๔-</w:t>
      </w:r>
    </w:p>
    <w:p w:rsidR="00C76C4C" w:rsidRDefault="00C76C4C" w:rsidP="00E50798">
      <w:pPr>
        <w:rPr>
          <w:rFonts w:ascii="TH SarabunPSK" w:hAnsi="TH SarabunPSK" w:cs="TH SarabunPSK"/>
          <w:sz w:val="32"/>
          <w:szCs w:val="32"/>
          <w:cs/>
        </w:rPr>
      </w:pPr>
    </w:p>
    <w:p w:rsidR="00E50798" w:rsidRPr="00E50798" w:rsidRDefault="006C2465" w:rsidP="006C246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สารสนเทศ และ</w:t>
      </w:r>
      <w:r w:rsidR="004E2F41" w:rsidRPr="00E50798">
        <w:rPr>
          <w:rFonts w:ascii="TH SarabunPSK" w:hAnsi="TH SarabunPSK" w:cs="TH SarabunPSK"/>
          <w:sz w:val="32"/>
          <w:szCs w:val="32"/>
          <w:cs/>
        </w:rPr>
        <w:t>ข้อมูลความรู้ต่างๆ เพื่อให้</w:t>
      </w:r>
      <w:r>
        <w:rPr>
          <w:rFonts w:ascii="TH SarabunPSK" w:hAnsi="TH SarabunPSK" w:cs="TH SarabunPSK"/>
          <w:sz w:val="32"/>
          <w:szCs w:val="32"/>
          <w:cs/>
        </w:rPr>
        <w:t>การปฏิบัติงานบรรลุเป้าหมายที่ก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หนด</w:t>
      </w:r>
      <w:r w:rsidR="004E2F41" w:rsidRPr="00E50798">
        <w:rPr>
          <w:rFonts w:ascii="TH SarabunPSK" w:hAnsi="TH SarabunPSK" w:cs="TH SarabunPSK"/>
          <w:sz w:val="32"/>
          <w:szCs w:val="32"/>
          <w:cs/>
        </w:rPr>
        <w:t>ซึ่งความเสี่ยงด้านปฏิบัติการจะส่งผลกระ</w:t>
      </w:r>
      <w:r>
        <w:rPr>
          <w:rFonts w:ascii="TH SarabunPSK" w:hAnsi="TH SarabunPSK" w:cs="TH SarabunPSK"/>
          <w:sz w:val="32"/>
          <w:szCs w:val="32"/>
          <w:cs/>
        </w:rPr>
        <w:t>ทบต่อ ประสิทธิภาพของกระบวนการท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4E2F41" w:rsidRPr="00E50798">
        <w:rPr>
          <w:rFonts w:ascii="TH SarabunPSK" w:hAnsi="TH SarabunPSK" w:cs="TH SarabunPSK"/>
          <w:sz w:val="32"/>
          <w:szCs w:val="32"/>
          <w:cs/>
        </w:rPr>
        <w:t>งาน และการบรรลุวัตถุประสงค์หลักขององค์กรในภาพรวม</w:t>
      </w:r>
    </w:p>
    <w:p w:rsidR="006C2465" w:rsidRDefault="00E50798" w:rsidP="006C2465">
      <w:pPr>
        <w:spacing w:after="0"/>
        <w:rPr>
          <w:rFonts w:ascii="TH SarabunPSK" w:hAnsi="TH SarabunPSK" w:cs="TH SarabunPSK"/>
          <w:sz w:val="32"/>
          <w:szCs w:val="32"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>.</w:t>
      </w:r>
      <w:r w:rsidR="006C2465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C2465">
        <w:rPr>
          <w:rFonts w:ascii="TH SarabunPSK" w:hAnsi="TH SarabunPSK" w:cs="TH SarabunPSK" w:hint="cs"/>
          <w:sz w:val="32"/>
          <w:szCs w:val="32"/>
          <w:cs/>
        </w:rPr>
        <w:t>๓</w:t>
      </w:r>
      <w:r w:rsidRPr="00E50798">
        <w:rPr>
          <w:rFonts w:ascii="TH SarabunPSK" w:hAnsi="TH SarabunPSK" w:cs="TH SarabunPSK"/>
          <w:sz w:val="32"/>
          <w:szCs w:val="32"/>
          <w:cs/>
        </w:rPr>
        <w:t>. ความเสี่ยงที่เกี่ยวข้องกับการบริหารจัดการทางการเงิน (</w:t>
      </w:r>
      <w:r w:rsidRPr="00E50798">
        <w:rPr>
          <w:rFonts w:ascii="TH SarabunPSK" w:hAnsi="TH SarabunPSK" w:cs="TH SarabunPSK"/>
          <w:sz w:val="32"/>
          <w:szCs w:val="32"/>
        </w:rPr>
        <w:t xml:space="preserve">Financial Risk) </w:t>
      </w:r>
      <w:r w:rsidRPr="00E50798">
        <w:rPr>
          <w:rFonts w:ascii="TH SarabunPSK" w:hAnsi="TH SarabunPSK" w:cs="TH SarabunPSK"/>
          <w:sz w:val="32"/>
          <w:szCs w:val="32"/>
          <w:cs/>
        </w:rPr>
        <w:t>โดยอาจเป็นความเสี่ยง</w:t>
      </w:r>
    </w:p>
    <w:p w:rsidR="006C2465" w:rsidRDefault="00E50798" w:rsidP="006C2465">
      <w:pPr>
        <w:spacing w:after="0"/>
        <w:rPr>
          <w:rFonts w:ascii="TH SarabunPSK" w:hAnsi="TH SarabunPSK" w:cs="TH SarabunPSK"/>
          <w:sz w:val="32"/>
          <w:szCs w:val="32"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>ที่เกิดจาก ปัจจัยภายใน เช่น การบริหารจัดการด</w:t>
      </w:r>
      <w:r w:rsidR="006C2465">
        <w:rPr>
          <w:rFonts w:ascii="TH SarabunPSK" w:hAnsi="TH SarabunPSK" w:cs="TH SarabunPSK"/>
          <w:sz w:val="32"/>
          <w:szCs w:val="32"/>
          <w:cs/>
        </w:rPr>
        <w:t>้านการวางแผนการใช้จ่ายเงินตาม</w:t>
      </w:r>
      <w:r w:rsidR="006C2465">
        <w:rPr>
          <w:rFonts w:ascii="TH SarabunPSK" w:hAnsi="TH SarabunPSK" w:cs="TH SarabunPSK" w:hint="cs"/>
          <w:sz w:val="32"/>
          <w:szCs w:val="32"/>
          <w:cs/>
        </w:rPr>
        <w:t>ข้อ</w:t>
      </w:r>
      <w:r w:rsidRPr="00E50798">
        <w:rPr>
          <w:rFonts w:ascii="TH SarabunPSK" w:hAnsi="TH SarabunPSK" w:cs="TH SarabunPSK"/>
          <w:sz w:val="32"/>
          <w:szCs w:val="32"/>
          <w:cs/>
        </w:rPr>
        <w:t>บัญญัติ หรือจากปัจจัยภายนอก เช่น การ จัดสรรเงินงบประมาณ หรือความเสี่ยงที่คู่สัญญาไม่สามารถปฏิบัติตามภาระผูกพัน</w:t>
      </w:r>
      <w:r w:rsidR="006C2465">
        <w:rPr>
          <w:rFonts w:ascii="TH SarabunPSK" w:hAnsi="TH SarabunPSK" w:cs="TH SarabunPSK"/>
          <w:sz w:val="32"/>
          <w:szCs w:val="32"/>
          <w:cs/>
        </w:rPr>
        <w:t>ที่ตกลงไว้ อันส่งผลกระทบต่อการ</w:t>
      </w:r>
      <w:r w:rsidR="006C2465">
        <w:rPr>
          <w:rFonts w:ascii="TH SarabunPSK" w:hAnsi="TH SarabunPSK" w:cs="TH SarabunPSK" w:hint="cs"/>
          <w:sz w:val="32"/>
          <w:szCs w:val="32"/>
          <w:cs/>
        </w:rPr>
        <w:t>ดำ</w:t>
      </w:r>
      <w:r w:rsidRPr="00E50798">
        <w:rPr>
          <w:rFonts w:ascii="TH SarabunPSK" w:hAnsi="TH SarabunPSK" w:cs="TH SarabunPSK"/>
          <w:sz w:val="32"/>
          <w:szCs w:val="32"/>
          <w:cs/>
        </w:rPr>
        <w:t xml:space="preserve">รงอยู่ รวมถึงส่งผลให้เกิดความเสียหายต่อองค์กร </w:t>
      </w:r>
    </w:p>
    <w:p w:rsidR="006C2465" w:rsidRDefault="006C2465" w:rsidP="00A452F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๔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. ความเสี่ยงที่เกี่ยวข้องกับการปฏิบัติตามกฎระเบียบ (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Compliance Risk) </w:t>
      </w:r>
      <w:r>
        <w:rPr>
          <w:rFonts w:ascii="TH SarabunPSK" w:hAnsi="TH SarabunPSK" w:cs="TH SarabunPSK"/>
          <w:sz w:val="32"/>
          <w:szCs w:val="32"/>
          <w:cs/>
        </w:rPr>
        <w:t>ข้อบังคับของหน่วยงานก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กับดูแล เช่น กรมส่งเสริมการปกครองส่วนท้องถิ่น มติคณะรัฐมนตรี เป็นต้น รวมทั้งความเสี่ยงที่เกี่ยวกับกฎหมายต่างๆ ที่ เกี่ยวข้องกับก</w:t>
      </w:r>
      <w:r>
        <w:rPr>
          <w:rFonts w:ascii="TH SarabunPSK" w:hAnsi="TH SarabunPSK" w:cs="TH SarabunPSK"/>
          <w:sz w:val="32"/>
          <w:szCs w:val="32"/>
          <w:cs/>
        </w:rPr>
        <w:t>ารปฏิบัติราชการ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องค์การบริหารส่วนตำบลบ่อแก้ว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ซึ่งเมื่อมีความเสี่ยงด้านนี้เกิดข</w:t>
      </w:r>
      <w:r>
        <w:rPr>
          <w:rFonts w:ascii="TH SarabunPSK" w:hAnsi="TH SarabunPSK" w:cs="TH SarabunPSK"/>
          <w:sz w:val="32"/>
          <w:szCs w:val="32"/>
          <w:cs/>
        </w:rPr>
        <w:t>ึ้น จะส่งผลกระทบต่อชื่อเสียงและ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ภาพลักษณ์ขององค์กรโดยรวม </w:t>
      </w:r>
    </w:p>
    <w:p w:rsidR="006C2465" w:rsidRDefault="006C2465" w:rsidP="006C246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Pr="007D6DFA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7D6DFA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7D6DFA">
        <w:rPr>
          <w:rFonts w:ascii="TH SarabunPSK" w:hAnsi="TH SarabunPSK" w:cs="TH SarabunPSK"/>
          <w:b/>
          <w:bCs/>
          <w:sz w:val="32"/>
          <w:szCs w:val="32"/>
          <w:cs/>
        </w:rPr>
        <w:t>รประเมินคว</w:t>
      </w:r>
      <w:r w:rsidRPr="007D6DFA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E50798" w:rsidRPr="007D6DFA">
        <w:rPr>
          <w:rFonts w:ascii="TH SarabunPSK" w:hAnsi="TH SarabunPSK" w:cs="TH SarabunPSK"/>
          <w:b/>
          <w:bCs/>
          <w:sz w:val="32"/>
          <w:szCs w:val="32"/>
          <w:cs/>
        </w:rPr>
        <w:t>มเสี่ยง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Risk Assessment)  </w:t>
      </w:r>
      <w:r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หรับการประเมินค</w:t>
      </w:r>
      <w:r>
        <w:rPr>
          <w:rFonts w:ascii="TH SarabunPSK" w:hAnsi="TH SarabunPSK" w:cs="TH SarabunPSK"/>
          <w:sz w:val="32"/>
          <w:szCs w:val="32"/>
          <w:cs/>
        </w:rPr>
        <w:t>วามเสี่ยงเป็นขั้นตอนที่จะ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ต้องดํ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ดำ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เนินการต่อจากการระบุความเสี่ยง</w:t>
      </w:r>
      <w:r>
        <w:rPr>
          <w:rFonts w:ascii="TH SarabunPSK" w:hAnsi="TH SarabunPSK" w:cs="TH SarabunPSK"/>
          <w:sz w:val="32"/>
          <w:szCs w:val="32"/>
          <w:cs/>
        </w:rPr>
        <w:t xml:space="preserve"> โดย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กา</w:t>
      </w:r>
      <w:r>
        <w:rPr>
          <w:rFonts w:ascii="TH SarabunPSK" w:hAnsi="TH SarabunPSK" w:cs="TH SarabunPSK"/>
          <w:sz w:val="32"/>
          <w:szCs w:val="32"/>
          <w:cs/>
        </w:rPr>
        <w:t xml:space="preserve">รประเมิน ความเสี่ยง ประกอบด้วย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กระบวนการหลัก ได้แก่ </w:t>
      </w:r>
    </w:p>
    <w:p w:rsidR="006C2465" w:rsidRDefault="006C2465" w:rsidP="006C246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๑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. การวิเคราะห์ความเสี่ยง จะพิจารณาสาเหตุและแหล่งที่มาของความเสี่ยง ผลกระทบที่ตามมาทั้งในทางบวก และทางลบ รวมทั้งโอกาสที่อาจเกิดขึ้นของผลกระทบที่อาจตามมา โดยจะต้องมีการระบุถึงปัจจัยที่มีผลต่อผลกระทบ และโอกาสที่จะเกิดขึ้น ทั้งนี้เหตุการณ์หรือสถานการณ์หนึ่งๆ อาจจะเกิดผลที่ตามมาและกระทบต่อวัตถุประสงค์/ เป้าหมายหลายด้าน นอกจากนั้นในการวิเคราะห์ควรพิจารณา</w:t>
      </w:r>
      <w:r>
        <w:rPr>
          <w:rFonts w:ascii="TH SarabunPSK" w:hAnsi="TH SarabunPSK" w:cs="TH SarabunPSK"/>
          <w:sz w:val="32"/>
          <w:szCs w:val="32"/>
          <w:cs/>
        </w:rPr>
        <w:t>ถึงมาตรการจัดการความเสี่ยงที่ด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เนินการอยู่ ณ ปัจจุบัน รวมถึงประสิทธิผลของมาตรการดังกล่าวด้วย </w:t>
      </w:r>
    </w:p>
    <w:p w:rsidR="006C2465" w:rsidRDefault="006C2465" w:rsidP="006C246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๒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. การประเมินความเสี่ยง การประเมินความเสี่ยงจะเปรียบเทียบระหว่า</w:t>
      </w:r>
      <w:r>
        <w:rPr>
          <w:rFonts w:ascii="TH SarabunPSK" w:hAnsi="TH SarabunPSK" w:cs="TH SarabunPSK"/>
          <w:sz w:val="32"/>
          <w:szCs w:val="32"/>
          <w:cs/>
        </w:rPr>
        <w:t>งระดับของความเสี่ยงที่ได้จากการ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วิเคราะห์ความเสี่ยง เทียบกับระดับความเสี่ยงที่ยอมรับได้ (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Risk Appetite)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ในกรณีที่ระดับของความเสี่ยงไม่อยู่ใน ระดับที่ยอมรั</w:t>
      </w:r>
      <w:r>
        <w:rPr>
          <w:rFonts w:ascii="TH SarabunPSK" w:hAnsi="TH SarabunPSK" w:cs="TH SarabunPSK"/>
          <w:sz w:val="32"/>
          <w:szCs w:val="32"/>
          <w:cs/>
        </w:rPr>
        <w:t>บได้ของเกณฑ์การยอมรับความเสี่ยง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ความเสี่ยงดังกล</w:t>
      </w:r>
      <w:r>
        <w:rPr>
          <w:rFonts w:ascii="TH SarabunPSK" w:hAnsi="TH SarabunPSK" w:cs="TH SarabunPSK"/>
          <w:sz w:val="32"/>
          <w:szCs w:val="32"/>
          <w:cs/>
        </w:rPr>
        <w:t>่าวจะได้รับการจัดการทันที 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หนดเกณฑ์ความเสี่ยง เกณฑ์ที่ใช้ในการประเมินความเสี่ยงควรสะท้อนถึงคุณค่า วัตถุประสง</w:t>
      </w:r>
      <w:r>
        <w:rPr>
          <w:rFonts w:ascii="TH SarabunPSK" w:hAnsi="TH SarabunPSK" w:cs="TH SarabunPSK"/>
          <w:sz w:val="32"/>
          <w:szCs w:val="32"/>
          <w:cs/>
        </w:rPr>
        <w:t>ค์และทรัพยากรขององค์กร โดยเกณฑ์บางประเภทอาจพัฒนาได้จากข้อก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หนดทางก</w:t>
      </w:r>
      <w:r>
        <w:rPr>
          <w:rFonts w:ascii="TH SarabunPSK" w:hAnsi="TH SarabunPSK" w:cs="TH SarabunPSK"/>
          <w:sz w:val="32"/>
          <w:szCs w:val="32"/>
          <w:cs/>
        </w:rPr>
        <w:t>ฎหมายหรือข้อบังคับของหน่วยงานก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กับดูแล ซึ่งเกณฑ์ที่ก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หนดต้อง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สอดคล้องกับนโยบายความเสี่ยงขององค์กรและมีการท</w:t>
      </w:r>
      <w:r>
        <w:rPr>
          <w:rFonts w:ascii="TH SarabunPSK" w:hAnsi="TH SarabunPSK" w:cs="TH SarabunPSK"/>
          <w:sz w:val="32"/>
          <w:szCs w:val="32"/>
          <w:cs/>
        </w:rPr>
        <w:t>บทวนอย่างต่อเนื่อง  ปัจจัยที่น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มาพิจารณาเพื่อประกอบการก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หนดเกณฑ์ความเสี่ยง ได้แก่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ลักษณะและประเภทของผลกระทบที่ สามารถเกิดขึ้นและแนวทางในการประเมินผลกระทบ แนวทางในการระบุโอกาสในการเกิดขึ้น กรอบเวลาของโอกาส และผลกระทบที่เ</w:t>
      </w:r>
      <w:r>
        <w:rPr>
          <w:rFonts w:ascii="TH SarabunPSK" w:hAnsi="TH SarabunPSK" w:cs="TH SarabunPSK"/>
          <w:sz w:val="32"/>
          <w:szCs w:val="32"/>
          <w:cs/>
        </w:rPr>
        <w:t>กิดขึ้น แนวทางในการก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หนดระดับความเสี่ยง ระดับของความเส</w:t>
      </w:r>
      <w:r>
        <w:rPr>
          <w:rFonts w:ascii="TH SarabunPSK" w:hAnsi="TH SarabunPSK" w:cs="TH SarabunPSK"/>
          <w:sz w:val="32"/>
          <w:szCs w:val="32"/>
          <w:cs/>
        </w:rPr>
        <w:t>ี่ยงที่สามารถยอมรับได้ ระดับของ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ความเสี่ยงที่จะต้องจัดการ โอกาสที่จะเกิดเหตุการณ์ความเสี่ยง (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Likelihood)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ระดับของโอกาสที่จะเกิดเหตุการณ์ความเสี่ยงแล</w:t>
      </w:r>
      <w:r>
        <w:rPr>
          <w:rFonts w:ascii="TH SarabunPSK" w:hAnsi="TH SarabunPSK" w:cs="TH SarabunPSK"/>
          <w:sz w:val="32"/>
          <w:szCs w:val="32"/>
          <w:cs/>
        </w:rPr>
        <w:t xml:space="preserve">ะระดับ ของความเสียหาย แบ่งเป็น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 xml:space="preserve"> ระดับ โดยก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หนดนิยามในแต่ละระดับ ดังนี้ </w:t>
      </w:r>
    </w:p>
    <w:p w:rsidR="00A452F8" w:rsidRDefault="00B056E5" w:rsidP="00A452F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6C2465">
        <w:rPr>
          <w:rFonts w:ascii="TH SarabunPSK" w:hAnsi="TH SarabunPSK" w:cs="TH SarabunPSK" w:hint="cs"/>
          <w:sz w:val="32"/>
          <w:szCs w:val="32"/>
          <w:cs/>
        </w:rPr>
        <w:t>ระดับ ๕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ค่อนข้างแน่นอน</w:t>
      </w:r>
    </w:p>
    <w:p w:rsidR="00A452F8" w:rsidRDefault="00A452F8" w:rsidP="00A452F8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ระดับ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น่าจะเกิด </w:t>
      </w:r>
    </w:p>
    <w:p w:rsidR="00A452F8" w:rsidRDefault="00A452F8" w:rsidP="00A452F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ระดับ ๓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เป็นไปได้ที่จะเกิด </w:t>
      </w:r>
    </w:p>
    <w:p w:rsidR="00A452F8" w:rsidRDefault="00A452F8" w:rsidP="00A452F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ระดับ ๒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ไม่น่าจะเกิด </w:t>
      </w:r>
    </w:p>
    <w:p w:rsidR="00A452F8" w:rsidRDefault="00A452F8" w:rsidP="00E507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ระดับ ๑ ยากที่จะเกิด</w:t>
      </w:r>
    </w:p>
    <w:p w:rsidR="00A452F8" w:rsidRDefault="00DC6D30" w:rsidP="00E507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/-๕- ระดับของ.....</w:t>
      </w:r>
    </w:p>
    <w:p w:rsidR="00C76C4C" w:rsidRPr="00C76C4C" w:rsidRDefault="00C76C4C" w:rsidP="00E5079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-๕-</w:t>
      </w:r>
    </w:p>
    <w:p w:rsidR="00A452F8" w:rsidRDefault="00A452F8" w:rsidP="00A452F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ระดับของความเสียหาย (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Impact)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ระดับของความเสียหายจากเหตุการณ์ความเสี่ยง </w:t>
      </w:r>
    </w:p>
    <w:p w:rsidR="00A452F8" w:rsidRDefault="00A452F8" w:rsidP="00A452F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แบ่งเป็น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ด้าน ดังนี้ </w:t>
      </w:r>
    </w:p>
    <w:p w:rsidR="00A452F8" w:rsidRDefault="00A452F8" w:rsidP="00A452F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๑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. ผลกระทบด้านการเงิน </w:t>
      </w:r>
    </w:p>
    <w:p w:rsidR="00A452F8" w:rsidRDefault="00A452F8" w:rsidP="00A452F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๒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. ผลกระทบด้านชื่อเสียงและภาพลักษณ์องค์กร </w:t>
      </w:r>
    </w:p>
    <w:p w:rsidR="00A452F8" w:rsidRDefault="00A452F8" w:rsidP="00A452F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๓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. ผลกระทบต่อการไม่ปฏิบัติตามกฎ ระเบียบ ข้อบังคับ </w:t>
      </w:r>
    </w:p>
    <w:p w:rsidR="00A452F8" w:rsidRDefault="00A452F8" w:rsidP="00A452F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๔</w:t>
      </w:r>
      <w:r>
        <w:rPr>
          <w:rFonts w:ascii="TH SarabunPSK" w:hAnsi="TH SarabunPSK" w:cs="TH SarabunPSK"/>
          <w:sz w:val="32"/>
          <w:szCs w:val="32"/>
          <w:cs/>
        </w:rPr>
        <w:t>. ผลกระทบต่อบุคลากรส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คัญของ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องค์การบริหารส่วนตำบลบ่อแก้ว</w:t>
      </w:r>
    </w:p>
    <w:p w:rsidR="00A466FF" w:rsidRDefault="00A452F8" w:rsidP="000817A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  <w:cs/>
        </w:rPr>
        <w:t>. ผลกระทบต่อความล่าช้าในการด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เนินงาน</w:t>
      </w:r>
    </w:p>
    <w:p w:rsidR="00A452F8" w:rsidRDefault="00A466FF" w:rsidP="000817A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ระดับผลกระทบ </w:t>
      </w:r>
      <w:r w:rsidR="00A452F8">
        <w:rPr>
          <w:rFonts w:ascii="TH SarabunPSK" w:hAnsi="TH SarabunPSK" w:cs="TH SarabunPSK"/>
          <w:sz w:val="32"/>
          <w:szCs w:val="32"/>
          <w:cs/>
        </w:rPr>
        <w:t xml:space="preserve">แบ่งเป็น </w:t>
      </w:r>
      <w:r w:rsidR="00A452F8">
        <w:rPr>
          <w:rFonts w:ascii="TH SarabunPSK" w:hAnsi="TH SarabunPSK" w:cs="TH SarabunPSK" w:hint="cs"/>
          <w:sz w:val="32"/>
          <w:szCs w:val="32"/>
          <w:cs/>
        </w:rPr>
        <w:t>๕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ระดับ </w:t>
      </w:r>
      <w:r w:rsidR="00A452F8">
        <w:rPr>
          <w:rFonts w:ascii="TH SarabunPSK" w:hAnsi="TH SarabunPSK" w:cs="TH SarabunPSK"/>
          <w:sz w:val="32"/>
          <w:szCs w:val="32"/>
          <w:cs/>
        </w:rPr>
        <w:t>โดยก</w:t>
      </w:r>
      <w:r w:rsidR="00A452F8">
        <w:rPr>
          <w:rFonts w:ascii="TH SarabunPSK" w:hAnsi="TH SarabunPSK" w:cs="TH SarabunPSK" w:hint="cs"/>
          <w:sz w:val="32"/>
          <w:szCs w:val="32"/>
          <w:cs/>
        </w:rPr>
        <w:t>ำ</w:t>
      </w:r>
      <w:r w:rsidR="00A452F8">
        <w:rPr>
          <w:rFonts w:ascii="TH SarabunPSK" w:hAnsi="TH SarabunPSK" w:cs="TH SarabunPSK"/>
          <w:sz w:val="32"/>
          <w:szCs w:val="32"/>
          <w:cs/>
        </w:rPr>
        <w:t>หนดนิยามในแต่ละระดับ ดังนี้</w:t>
      </w:r>
    </w:p>
    <w:p w:rsidR="00A452F8" w:rsidRDefault="00A452F8" w:rsidP="00A452F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ระดับ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4A4E2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4E2C">
        <w:rPr>
          <w:rFonts w:ascii="TH SarabunPSK" w:hAnsi="TH SarabunPSK" w:cs="TH SarabunPSK" w:hint="cs"/>
          <w:sz w:val="32"/>
          <w:szCs w:val="32"/>
          <w:cs/>
        </w:rPr>
        <w:t>มากที่สุด</w:t>
      </w:r>
    </w:p>
    <w:p w:rsidR="00A452F8" w:rsidRDefault="00A452F8" w:rsidP="00A452F8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ระดับ ๔</w:t>
      </w:r>
      <w:r w:rsidR="004A4E2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4E2C">
        <w:rPr>
          <w:rFonts w:ascii="TH SarabunPSK" w:hAnsi="TH SarabunPSK" w:cs="TH SarabunPSK" w:hint="cs"/>
          <w:sz w:val="32"/>
          <w:szCs w:val="32"/>
          <w:cs/>
        </w:rPr>
        <w:t>มาก</w:t>
      </w:r>
    </w:p>
    <w:p w:rsidR="000817A4" w:rsidRDefault="00A452F8" w:rsidP="000817A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0817A4">
        <w:rPr>
          <w:rFonts w:ascii="TH SarabunPSK" w:hAnsi="TH SarabunPSK" w:cs="TH SarabunPSK" w:hint="cs"/>
          <w:sz w:val="32"/>
          <w:szCs w:val="32"/>
          <w:cs/>
        </w:rPr>
        <w:t xml:space="preserve">  ระดับ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17A4">
        <w:rPr>
          <w:rFonts w:ascii="TH SarabunPSK" w:hAnsi="TH SarabunPSK" w:cs="TH SarabunPSK" w:hint="cs"/>
          <w:sz w:val="32"/>
          <w:szCs w:val="32"/>
          <w:cs/>
        </w:rPr>
        <w:t>๓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ปานกลาง </w:t>
      </w:r>
    </w:p>
    <w:p w:rsidR="000817A4" w:rsidRDefault="000817A4" w:rsidP="000817A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ระดับ ๒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น้อย </w:t>
      </w:r>
    </w:p>
    <w:p w:rsidR="000817A4" w:rsidRDefault="000817A4" w:rsidP="000817A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ระดับ ๑</w:t>
      </w:r>
      <w:r w:rsidR="004A4E2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4E2C">
        <w:rPr>
          <w:rFonts w:ascii="TH SarabunPSK" w:hAnsi="TH SarabunPSK" w:cs="TH SarabunPSK" w:hint="cs"/>
          <w:sz w:val="32"/>
          <w:szCs w:val="32"/>
          <w:cs/>
        </w:rPr>
        <w:t>น้อยที่สุด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817A4" w:rsidRPr="000817A4" w:rsidRDefault="000817A4" w:rsidP="000817A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817A4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0817A4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0817A4">
        <w:rPr>
          <w:rFonts w:ascii="TH SarabunPSK" w:hAnsi="TH SarabunPSK" w:cs="TH SarabunPSK"/>
          <w:b/>
          <w:bCs/>
          <w:sz w:val="32"/>
          <w:szCs w:val="32"/>
          <w:cs/>
        </w:rPr>
        <w:t>รตอบสนองคว</w:t>
      </w:r>
      <w:r w:rsidRPr="000817A4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E50798" w:rsidRPr="000817A4">
        <w:rPr>
          <w:rFonts w:ascii="TH SarabunPSK" w:hAnsi="TH SarabunPSK" w:cs="TH SarabunPSK"/>
          <w:b/>
          <w:bCs/>
          <w:sz w:val="32"/>
          <w:szCs w:val="32"/>
          <w:cs/>
        </w:rPr>
        <w:t>มเสี่ยง (</w:t>
      </w:r>
      <w:r w:rsidR="00E50798" w:rsidRPr="000817A4">
        <w:rPr>
          <w:rFonts w:ascii="TH SarabunPSK" w:hAnsi="TH SarabunPSK" w:cs="TH SarabunPSK"/>
          <w:b/>
          <w:bCs/>
          <w:sz w:val="32"/>
          <w:szCs w:val="32"/>
        </w:rPr>
        <w:t xml:space="preserve">Risk Response) </w:t>
      </w:r>
    </w:p>
    <w:p w:rsidR="00E50798" w:rsidRPr="00E50798" w:rsidRDefault="000817A4" w:rsidP="000817A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</w:t>
      </w:r>
      <w:r>
        <w:rPr>
          <w:rFonts w:ascii="TH SarabunPSK" w:hAnsi="TH SarabunPSK" w:cs="TH SarabunPSK"/>
          <w:sz w:val="32"/>
          <w:szCs w:val="32"/>
          <w:cs/>
        </w:rPr>
        <w:t>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หนดแผนจัดการความเสี่ยงจะมีการน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เสนอแผนจัดการความเสี่ยงที่จะด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เนินการต่อที่ประชุมคณะ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ผู้บริหารเพื่อพิจารณาและ</w:t>
      </w:r>
      <w:r>
        <w:rPr>
          <w:rFonts w:ascii="TH SarabunPSK" w:hAnsi="TH SarabunPSK" w:cs="TH SarabunPSK"/>
          <w:sz w:val="32"/>
          <w:szCs w:val="32"/>
          <w:cs/>
        </w:rPr>
        <w:t>ขออนุมัติการจัดสรรทรัพยากรที่จ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เป็นต้องใช้ด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เนินการ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(ถ้ามี) โดยในการคัดเลือกแนวทาง ในการจัดกา</w:t>
      </w:r>
      <w:r>
        <w:rPr>
          <w:rFonts w:ascii="TH SarabunPSK" w:hAnsi="TH SarabunPSK" w:cs="TH SarabunPSK"/>
          <w:sz w:val="32"/>
          <w:szCs w:val="32"/>
          <w:cs/>
        </w:rPr>
        <w:t>รความเสี่ยงที่เหมาะสมที่สุดจะค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นึงถึงความเสี่ยงที่ยอมรับได้ (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Risk Appetite)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กับต้นทุนที่เกิดขึ้น เปรียบเทียบกับประโยชน์ที่จ</w:t>
      </w:r>
      <w:r>
        <w:rPr>
          <w:rFonts w:ascii="TH SarabunPSK" w:hAnsi="TH SarabunPSK" w:cs="TH SarabunPSK"/>
          <w:sz w:val="32"/>
          <w:szCs w:val="32"/>
          <w:cs/>
        </w:rPr>
        <w:t>ะได้รับ รวมถึงข้อกฎหมายและข้อก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หนดอื่นๆ ที่เกี่ยวข้อง ความรับผิดชอบที่มีต่อสังคม ระดับความเสี่ยงที่ยอมรับได้ คือ ระดับความ</w:t>
      </w:r>
      <w:r>
        <w:rPr>
          <w:rFonts w:ascii="TH SarabunPSK" w:hAnsi="TH SarabunPSK" w:cs="TH SarabunPSK"/>
          <w:sz w:val="32"/>
          <w:szCs w:val="32"/>
          <w:cs/>
        </w:rPr>
        <w:t>เสี่ยงที่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องค์การบริหารส่วนตำบลบ่อแก้ว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ยอมรั</w:t>
      </w:r>
      <w:r>
        <w:rPr>
          <w:rFonts w:ascii="TH SarabunPSK" w:hAnsi="TH SarabunPSK" w:cs="TH SarabunPSK"/>
          <w:sz w:val="32"/>
          <w:szCs w:val="32"/>
          <w:cs/>
        </w:rPr>
        <w:t>บได้ โดยยังคงให้องค์กรสามารถ</w:t>
      </w:r>
      <w:r>
        <w:rPr>
          <w:rFonts w:ascii="TH SarabunPSK" w:hAnsi="TH SarabunPSK" w:cs="TH SarabunPSK" w:hint="cs"/>
          <w:sz w:val="32"/>
          <w:szCs w:val="32"/>
          <w:cs/>
        </w:rPr>
        <w:t>ดำ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เนินงาน และบรรลุเป้าหมายหร</w:t>
      </w:r>
      <w:r>
        <w:rPr>
          <w:rFonts w:ascii="TH SarabunPSK" w:hAnsi="TH SarabunPSK" w:cs="TH SarabunPSK"/>
          <w:sz w:val="32"/>
          <w:szCs w:val="32"/>
          <w:cs/>
        </w:rPr>
        <w:t>ือวัตถุประสงค์ที่วางไว้ ทั้งนี้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ในการตัดสินใจเลือกแนวทา</w:t>
      </w:r>
      <w:r>
        <w:rPr>
          <w:rFonts w:ascii="TH SarabunPSK" w:hAnsi="TH SarabunPSK" w:cs="TH SarabunPSK"/>
          <w:sz w:val="32"/>
          <w:szCs w:val="32"/>
          <w:cs/>
        </w:rPr>
        <w:t>งในการจัดการความเสี่ยงอาจต้องค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นึงถึงความเสี่ยงที่อาจเกิดขึ้นหากไม่มี การจัดการ ซึ่งอาจไม่สมเหตุสมผลในแง่มุมเศรษฐศาสตร์ เช่น ความเสี่ยงที</w:t>
      </w:r>
      <w:r>
        <w:rPr>
          <w:rFonts w:ascii="TH SarabunPSK" w:hAnsi="TH SarabunPSK" w:cs="TH SarabunPSK"/>
          <w:sz w:val="32"/>
          <w:szCs w:val="32"/>
          <w:cs/>
        </w:rPr>
        <w:t>่ส่งผลกระทบในทางลบอย่างมีสาระส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คัญ แต่โอกาสที่จะเกิดขึ้นน้อยมาก แนวทางใน</w:t>
      </w:r>
      <w:r>
        <w:rPr>
          <w:rFonts w:ascii="TH SarabunPSK" w:hAnsi="TH SarabunPSK" w:cs="TH SarabunPSK"/>
          <w:sz w:val="32"/>
          <w:szCs w:val="32"/>
          <w:cs/>
        </w:rPr>
        <w:t>การจัดการความเสี่ยงอาจพิจารณาด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เนินการเป็นกรณีๆ ไป หรืออาจ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เนินการไปพร้อมๆ กับความเสี่ยงอื่นๆ แนวทางในการจัดการความเสี่ยง </w:t>
      </w:r>
      <w:r w:rsidR="00842D68">
        <w:rPr>
          <w:rFonts w:ascii="TH SarabunPSK" w:hAnsi="TH SarabunPSK" w:cs="TH SarabunPSK"/>
          <w:sz w:val="32"/>
          <w:szCs w:val="32"/>
          <w:cs/>
        </w:rPr>
        <w:t>–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การหลีกเลี่ยง (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Avoid)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เป็นการ</w:t>
      </w:r>
      <w:r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เนินการเพื่อหลีกเลี่ยงเหตุการณ์ที่ก่อให้เกิดความเสี่ยง มักใช้ในกรณีที่ ความเสี่ยงมีความรุนแรงสูง ไม่สามารถหาวิธีลด/จัดการให้อยู่ในระดับที่ยอมรับได้ </w:t>
      </w:r>
      <w:r w:rsidR="00842D68">
        <w:rPr>
          <w:rFonts w:ascii="TH SarabunPSK" w:hAnsi="TH SarabunPSK" w:cs="TH SarabunPSK"/>
          <w:sz w:val="32"/>
          <w:szCs w:val="32"/>
          <w:cs/>
        </w:rPr>
        <w:t>–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การลด (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Reduce)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เป็นการจัดหามาตรการจัดการ เพื่อลดโอกาสการเกิดเหตุการณ์ความเสี่ยง หรือลด ผลกระทบที่อาจเกิดขึ้น ให้อยู่ในระดับที่ยอมรับได้เช่น การเตรียมแผนฉุกเฉิน (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Contingency plan) </w:t>
      </w:r>
    </w:p>
    <w:p w:rsidR="007D6DFA" w:rsidRDefault="000817A4" w:rsidP="007D6DF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E50798" w:rsidRPr="007D6DFA">
        <w:rPr>
          <w:rFonts w:ascii="TH SarabunPSK" w:hAnsi="TH SarabunPSK" w:cs="TH SarabunPSK"/>
          <w:sz w:val="32"/>
          <w:szCs w:val="32"/>
          <w:cs/>
        </w:rPr>
        <w:t>การยอมรับ</w:t>
      </w:r>
      <w:r w:rsidR="00E50798" w:rsidRPr="000817A4">
        <w:rPr>
          <w:rFonts w:ascii="TH SarabunPSK" w:hAnsi="TH SarabunPSK" w:cs="TH SarabunPSK"/>
          <w:b/>
          <w:bCs/>
          <w:sz w:val="32"/>
          <w:szCs w:val="32"/>
          <w:cs/>
        </w:rPr>
        <w:t xml:space="preserve"> (</w:t>
      </w:r>
      <w:r w:rsidR="00E50798" w:rsidRPr="000817A4">
        <w:rPr>
          <w:rFonts w:ascii="TH SarabunPSK" w:hAnsi="TH SarabunPSK" w:cs="TH SarabunPSK"/>
          <w:b/>
          <w:bCs/>
          <w:sz w:val="32"/>
          <w:szCs w:val="32"/>
        </w:rPr>
        <w:t>Accept)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ความเสี่ยงที่เหลือในปัจจุบันอยู่ใ</w:t>
      </w:r>
      <w:r>
        <w:rPr>
          <w:rFonts w:ascii="TH SarabunPSK" w:hAnsi="TH SarabunPSK" w:cs="TH SarabunPSK"/>
          <w:sz w:val="32"/>
          <w:szCs w:val="32"/>
          <w:cs/>
        </w:rPr>
        <w:t>นระดับที่ยอมรับได้ โดยไม่ต้องด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เนินการใดๆ เพื่อลด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โอกาสหรือผลกระทบที่อาจเกิดขึ้นอีก มักใช้กับความเสี่ยงที่ต้นทุนของมาตรการจัดการสูงไม่คุ</w:t>
      </w:r>
      <w:r>
        <w:rPr>
          <w:rFonts w:ascii="TH SarabunPSK" w:hAnsi="TH SarabunPSK" w:cs="TH SarabunPSK"/>
          <w:sz w:val="32"/>
          <w:szCs w:val="32"/>
          <w:cs/>
        </w:rPr>
        <w:t xml:space="preserve">้มกับประโยชน์ที่ได้รับ </w:t>
      </w:r>
    </w:p>
    <w:p w:rsidR="00F265F7" w:rsidRDefault="000817A4" w:rsidP="00E50798">
      <w:pPr>
        <w:rPr>
          <w:rFonts w:ascii="TH SarabunPSK" w:hAnsi="TH SarabunPSK" w:cs="TH SarabunPSK"/>
          <w:sz w:val="32"/>
          <w:szCs w:val="32"/>
        </w:rPr>
      </w:pPr>
      <w:r w:rsidRPr="007D6DFA">
        <w:rPr>
          <w:rFonts w:ascii="TH SarabunPSK" w:hAnsi="TH SarabunPSK" w:cs="TH SarabunPSK"/>
          <w:b/>
          <w:bCs/>
          <w:sz w:val="32"/>
          <w:szCs w:val="32"/>
          <w:cs/>
        </w:rPr>
        <w:t>กิจกรรมก</w:t>
      </w:r>
      <w:r w:rsidRPr="007D6DFA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E50798" w:rsidRPr="007D6DFA">
        <w:rPr>
          <w:rFonts w:ascii="TH SarabunPSK" w:hAnsi="TH SarabunPSK" w:cs="TH SarabunPSK"/>
          <w:b/>
          <w:bCs/>
          <w:sz w:val="32"/>
          <w:szCs w:val="32"/>
          <w:cs/>
        </w:rPr>
        <w:t>รควบคุม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Control Activities)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กิจกรรมการควบคุม คือ นโยบายและกระบวนการปฏิบัติงาน เพื่อให้มั่นใจว่า</w:t>
      </w:r>
      <w:r>
        <w:rPr>
          <w:rFonts w:ascii="TH SarabunPSK" w:hAnsi="TH SarabunPSK" w:cs="TH SarabunPSK"/>
          <w:sz w:val="32"/>
          <w:szCs w:val="32"/>
          <w:cs/>
        </w:rPr>
        <w:t>ได้มีการจัดการความเสี่ยงให้อยู่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ในระดับที่สามารถยอมรับได้เพื่อป้องกันไม่ให้เกิดผลกระทบต่อเป้าหมายขององค์กรเนื่อง</w:t>
      </w:r>
      <w:r>
        <w:rPr>
          <w:rFonts w:ascii="TH SarabunPSK" w:hAnsi="TH SarabunPSK" w:cs="TH SarabunPSK"/>
          <w:sz w:val="32"/>
          <w:szCs w:val="32"/>
          <w:cs/>
        </w:rPr>
        <w:t>จากแต่ละองค์กรมีการก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หนด วัตถุประสงค์และเทคนิคการน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ไปปฏิบัติเป็นของเฉพาะองค์กร ดังนั้นกิจกรรมการควบคุมจึงมีความ</w:t>
      </w:r>
      <w:r>
        <w:rPr>
          <w:rFonts w:ascii="TH SarabunPSK" w:hAnsi="TH SarabunPSK" w:cs="TH SarabunPSK"/>
          <w:sz w:val="32"/>
          <w:szCs w:val="32"/>
          <w:cs/>
        </w:rPr>
        <w:t xml:space="preserve">แตกต่างกัน ซึ่งอาจ แบ่งได้เป็น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ประเภท คือ </w:t>
      </w:r>
    </w:p>
    <w:p w:rsidR="00F265F7" w:rsidRDefault="00DC6D30" w:rsidP="00E507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/-๖- การควบคุม....</w:t>
      </w:r>
    </w:p>
    <w:p w:rsidR="006F0958" w:rsidRDefault="006F0958" w:rsidP="00E50798">
      <w:pPr>
        <w:rPr>
          <w:rFonts w:ascii="TH SarabunPSK" w:hAnsi="TH SarabunPSK" w:cs="TH SarabunPSK"/>
          <w:sz w:val="32"/>
          <w:szCs w:val="32"/>
        </w:rPr>
      </w:pPr>
    </w:p>
    <w:p w:rsidR="00BD5C5B" w:rsidRDefault="00BD5C5B" w:rsidP="00E507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                       -๖-</w:t>
      </w:r>
    </w:p>
    <w:p w:rsidR="000817A4" w:rsidRDefault="000817A4" w:rsidP="00F265F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๑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. การควบคุมเพื่อการป้องกัน (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Preventive Control) </w:t>
      </w:r>
      <w:r>
        <w:rPr>
          <w:rFonts w:ascii="TH SarabunPSK" w:hAnsi="TH SarabunPSK" w:cs="TH SarabunPSK"/>
          <w:sz w:val="32"/>
          <w:szCs w:val="32"/>
          <w:cs/>
        </w:rPr>
        <w:t>เป็นวิธีการควบคุมที่ก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หนดขึ้นเพื่อป้องกันไม่ให้เกิด ความเสี่ยงและข้อผิดพลาดตั้งแต่แรก </w:t>
      </w:r>
    </w:p>
    <w:p w:rsidR="000817A4" w:rsidRDefault="000817A4" w:rsidP="000817A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๒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. การควบคุมเพื่อให้ตรวจพบ (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Detective Control)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เป็นวิธีการควบคุมเพื่อใ</w:t>
      </w:r>
      <w:r>
        <w:rPr>
          <w:rFonts w:ascii="TH SarabunPSK" w:hAnsi="TH SarabunPSK" w:cs="TH SarabunPSK"/>
          <w:sz w:val="32"/>
          <w:szCs w:val="32"/>
          <w:cs/>
        </w:rPr>
        <w:t>ห้ค้นพบข้อผิดพลาดที่ได้เกิดขึ้น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แล้ว </w:t>
      </w:r>
    </w:p>
    <w:p w:rsidR="000817A4" w:rsidRDefault="000817A4" w:rsidP="000817A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๓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. การควบคุมโดยการชี้แนะ (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Directive Control) </w:t>
      </w:r>
      <w:r>
        <w:rPr>
          <w:rFonts w:ascii="TH SarabunPSK" w:hAnsi="TH SarabunPSK" w:cs="TH SarabunPSK"/>
          <w:sz w:val="32"/>
          <w:szCs w:val="32"/>
          <w:cs/>
        </w:rPr>
        <w:t>เป็นวิธ</w:t>
      </w:r>
      <w:r>
        <w:rPr>
          <w:rFonts w:ascii="TH SarabunPSK" w:hAnsi="TH SarabunPSK" w:cs="TH SarabunPSK" w:hint="cs"/>
          <w:sz w:val="32"/>
          <w:szCs w:val="32"/>
          <w:cs/>
        </w:rPr>
        <w:t>ีก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ารควบคุมที่ส</w:t>
      </w:r>
      <w:r>
        <w:rPr>
          <w:rFonts w:ascii="TH SarabunPSK" w:hAnsi="TH SarabunPSK" w:cs="TH SarabunPSK"/>
          <w:sz w:val="32"/>
          <w:szCs w:val="32"/>
          <w:cs/>
        </w:rPr>
        <w:t>่งเสริมหรือกระตุ้นให้เกิดความส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เร็จ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ตามวัตถุประสงค์ที่ต้องการ </w:t>
      </w:r>
    </w:p>
    <w:p w:rsidR="00504897" w:rsidRDefault="000817A4" w:rsidP="0050489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๔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. การควบคุมเพื่อการแก้ไข (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Corrective Control) </w:t>
      </w:r>
      <w:r>
        <w:rPr>
          <w:rFonts w:ascii="TH SarabunPSK" w:hAnsi="TH SarabunPSK" w:cs="TH SarabunPSK"/>
          <w:sz w:val="32"/>
          <w:szCs w:val="32"/>
          <w:cs/>
        </w:rPr>
        <w:t>เป็นวิธ</w:t>
      </w:r>
      <w:r>
        <w:rPr>
          <w:rFonts w:ascii="TH SarabunPSK" w:hAnsi="TH SarabunPSK" w:cs="TH SarabunPSK" w:hint="cs"/>
          <w:sz w:val="32"/>
          <w:szCs w:val="32"/>
          <w:cs/>
        </w:rPr>
        <w:t>ีก</w:t>
      </w:r>
      <w:r>
        <w:rPr>
          <w:rFonts w:ascii="TH SarabunPSK" w:hAnsi="TH SarabunPSK" w:cs="TH SarabunPSK"/>
          <w:sz w:val="32"/>
          <w:szCs w:val="32"/>
          <w:cs/>
        </w:rPr>
        <w:t>ารควบคุมที่ก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504897">
        <w:rPr>
          <w:rFonts w:ascii="TH SarabunPSK" w:hAnsi="TH SarabunPSK" w:cs="TH SarabunPSK"/>
          <w:sz w:val="32"/>
          <w:szCs w:val="32"/>
          <w:cs/>
        </w:rPr>
        <w:t>หนดขึ้นเพื่อแก้ไขข้อผิดพลาดที่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เ</w:t>
      </w:r>
      <w:r w:rsidR="00504897">
        <w:rPr>
          <w:rFonts w:ascii="TH SarabunPSK" w:hAnsi="TH SarabunPSK" w:cs="TH SarabunPSK"/>
          <w:sz w:val="32"/>
          <w:szCs w:val="32"/>
          <w:cs/>
        </w:rPr>
        <w:t>กิดขึ้น และป้องกันไม่ให้เกิด</w:t>
      </w:r>
      <w:r w:rsidR="00504897">
        <w:rPr>
          <w:rFonts w:ascii="TH SarabunPSK" w:hAnsi="TH SarabunPSK" w:cs="TH SarabunPSK" w:hint="cs"/>
          <w:sz w:val="32"/>
          <w:szCs w:val="32"/>
          <w:cs/>
        </w:rPr>
        <w:t>ช้ำ</w:t>
      </w:r>
      <w:r w:rsidR="00504897">
        <w:rPr>
          <w:rFonts w:ascii="TH SarabunPSK" w:hAnsi="TH SarabunPSK" w:cs="TH SarabunPSK"/>
          <w:sz w:val="32"/>
          <w:szCs w:val="32"/>
          <w:cs/>
        </w:rPr>
        <w:t>อีกในอนาคตทั้งนี้ในการด</w:t>
      </w:r>
      <w:r w:rsidR="00504897">
        <w:rPr>
          <w:rFonts w:ascii="TH SarabunPSK" w:hAnsi="TH SarabunPSK" w:cs="TH SarabunPSK" w:hint="cs"/>
          <w:sz w:val="32"/>
          <w:szCs w:val="32"/>
          <w:cs/>
        </w:rPr>
        <w:t>ำ</w:t>
      </w:r>
      <w:r w:rsidR="00504897">
        <w:rPr>
          <w:rFonts w:ascii="TH SarabunPSK" w:hAnsi="TH SarabunPSK" w:cs="TH SarabunPSK"/>
          <w:sz w:val="32"/>
          <w:szCs w:val="32"/>
          <w:cs/>
        </w:rPr>
        <w:t>เนินกิจกรรมการควบคุมควรต้องค</w:t>
      </w:r>
      <w:r w:rsidR="00504897"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504897">
        <w:rPr>
          <w:rFonts w:ascii="TH SarabunPSK" w:hAnsi="TH SarabunPSK" w:cs="TH SarabunPSK"/>
          <w:sz w:val="32"/>
          <w:szCs w:val="32"/>
          <w:u w:val="single"/>
          <w:cs/>
        </w:rPr>
        <w:t>นึ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งถึงความคุ้มค่าในด้านค่าใช้จ่ายและต้นทุน กับ ผลประโยชน์ที่คาดว่าจะได้รับด้วย โดยกิจกรรมการควบคุมควรมีองค์ประกอบ ดังนี้ </w:t>
      </w:r>
    </w:p>
    <w:p w:rsidR="00504897" w:rsidRDefault="00504897" w:rsidP="0050489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๔.๑</w:t>
      </w:r>
      <w:r>
        <w:rPr>
          <w:rFonts w:ascii="TH SarabunPSK" w:hAnsi="TH SarabunPSK" w:cs="TH SarabunPSK"/>
          <w:sz w:val="32"/>
          <w:szCs w:val="32"/>
          <w:cs/>
        </w:rPr>
        <w:t>. วิธีการด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เนินงาน (ขั้นตอน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,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กระบวนการ) </w:t>
      </w:r>
    </w:p>
    <w:p w:rsidR="00504897" w:rsidRDefault="00504897" w:rsidP="0050489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๔.๒</w:t>
      </w:r>
      <w:r>
        <w:rPr>
          <w:rFonts w:ascii="TH SarabunPSK" w:hAnsi="TH SarabunPSK" w:cs="TH SarabunPSK"/>
          <w:sz w:val="32"/>
          <w:szCs w:val="32"/>
          <w:cs/>
        </w:rPr>
        <w:t xml:space="preserve"> 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หนดบุคลากรภายในองค์กรเพื่อรับผิดชอบการคว</w:t>
      </w:r>
      <w:r>
        <w:rPr>
          <w:rFonts w:ascii="TH SarabunPSK" w:hAnsi="TH SarabunPSK" w:cs="TH SarabunPSK"/>
          <w:sz w:val="32"/>
          <w:szCs w:val="32"/>
          <w:cs/>
        </w:rPr>
        <w:t>บคุมนั้น ซึ่งควรมีความรับผิดชอบ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504897" w:rsidRDefault="00E50798" w:rsidP="00504897">
      <w:pPr>
        <w:spacing w:after="0"/>
        <w:rPr>
          <w:rFonts w:ascii="TH SarabunPSK" w:hAnsi="TH SarabunPSK" w:cs="TH SarabunPSK"/>
          <w:sz w:val="32"/>
          <w:szCs w:val="32"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04897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="00504897">
        <w:rPr>
          <w:rFonts w:ascii="TH SarabunPSK" w:hAnsi="TH SarabunPSK" w:cs="TH SarabunPSK"/>
          <w:sz w:val="32"/>
          <w:szCs w:val="32"/>
          <w:cs/>
        </w:rPr>
        <w:t>(</w:t>
      </w:r>
      <w:r w:rsidR="00504897">
        <w:rPr>
          <w:rFonts w:ascii="TH SarabunPSK" w:hAnsi="TH SarabunPSK" w:cs="TH SarabunPSK" w:hint="cs"/>
          <w:sz w:val="32"/>
          <w:szCs w:val="32"/>
          <w:cs/>
        </w:rPr>
        <w:t>๑</w:t>
      </w:r>
      <w:r w:rsidRPr="00E50798">
        <w:rPr>
          <w:rFonts w:ascii="TH SarabunPSK" w:hAnsi="TH SarabunPSK" w:cs="TH SarabunPSK"/>
          <w:sz w:val="32"/>
          <w:szCs w:val="32"/>
          <w:cs/>
        </w:rPr>
        <w:t>) พิจารณาประสิทธิผ</w:t>
      </w:r>
      <w:r w:rsidR="00504897">
        <w:rPr>
          <w:rFonts w:ascii="TH SarabunPSK" w:hAnsi="TH SarabunPSK" w:cs="TH SarabunPSK"/>
          <w:sz w:val="32"/>
          <w:szCs w:val="32"/>
          <w:cs/>
        </w:rPr>
        <w:t>ลของการจัดการความเสี่ยงที่ได้ด</w:t>
      </w:r>
      <w:r w:rsidR="00504897">
        <w:rPr>
          <w:rFonts w:ascii="TH SarabunPSK" w:hAnsi="TH SarabunPSK" w:cs="TH SarabunPSK" w:hint="cs"/>
          <w:sz w:val="32"/>
          <w:szCs w:val="32"/>
          <w:cs/>
        </w:rPr>
        <w:t>ำ</w:t>
      </w:r>
      <w:r w:rsidRPr="00E50798">
        <w:rPr>
          <w:rFonts w:ascii="TH SarabunPSK" w:hAnsi="TH SarabunPSK" w:cs="TH SarabunPSK"/>
          <w:sz w:val="32"/>
          <w:szCs w:val="32"/>
          <w:cs/>
        </w:rPr>
        <w:t xml:space="preserve">เนินการอยู่ในปัจจุบัน </w:t>
      </w:r>
    </w:p>
    <w:p w:rsidR="00504897" w:rsidRDefault="00504897" w:rsidP="0050489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) </w:t>
      </w:r>
      <w:r>
        <w:rPr>
          <w:rFonts w:ascii="TH SarabunPSK" w:hAnsi="TH SarabunPSK" w:cs="TH SarabunPSK"/>
          <w:sz w:val="32"/>
          <w:szCs w:val="32"/>
          <w:cs/>
        </w:rPr>
        <w:t>พิจารณาการปฏิบัติเพิ่มเติมที่จ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เป็น เพื่อเพิ่มประสิทธิผลของการจัดการความเสี่ยง </w:t>
      </w:r>
    </w:p>
    <w:p w:rsidR="00F265F7" w:rsidRDefault="00504897" w:rsidP="00A810B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(๓) กำ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หนดระย</w:t>
      </w:r>
      <w:r>
        <w:rPr>
          <w:rFonts w:ascii="TH SarabunPSK" w:hAnsi="TH SarabunPSK" w:cs="TH SarabunPSK"/>
          <w:sz w:val="32"/>
          <w:szCs w:val="32"/>
          <w:cs/>
        </w:rPr>
        <w:t xml:space="preserve">ะเวลาแล้วเสร็จของงาน </w:t>
      </w:r>
    </w:p>
    <w:p w:rsidR="00A810B6" w:rsidRDefault="00504897" w:rsidP="00A810B6">
      <w:pPr>
        <w:spacing w:after="0"/>
        <w:rPr>
          <w:rFonts w:ascii="TH SarabunPSK" w:hAnsi="TH SarabunPSK" w:cs="TH SarabunPSK"/>
          <w:sz w:val="32"/>
          <w:szCs w:val="32"/>
        </w:rPr>
      </w:pPr>
      <w:r w:rsidRPr="00F265F7">
        <w:rPr>
          <w:rFonts w:ascii="TH SarabunPSK" w:hAnsi="TH SarabunPSK" w:cs="TH SarabunPSK"/>
          <w:b/>
          <w:bCs/>
          <w:sz w:val="32"/>
          <w:szCs w:val="32"/>
          <w:cs/>
        </w:rPr>
        <w:t>ข้อมูลและ</w:t>
      </w:r>
      <w:r w:rsidRPr="00F265F7">
        <w:rPr>
          <w:rFonts w:ascii="TH SarabunPSK" w:hAnsi="TH SarabunPSK" w:cs="TH SarabunPSK" w:hint="cs"/>
          <w:b/>
          <w:bCs/>
          <w:sz w:val="32"/>
          <w:szCs w:val="32"/>
          <w:cs/>
        </w:rPr>
        <w:t>กา</w:t>
      </w:r>
      <w:r w:rsidRPr="00F265F7">
        <w:rPr>
          <w:rFonts w:ascii="TH SarabunPSK" w:hAnsi="TH SarabunPSK" w:cs="TH SarabunPSK"/>
          <w:b/>
          <w:bCs/>
          <w:sz w:val="32"/>
          <w:szCs w:val="32"/>
          <w:cs/>
        </w:rPr>
        <w:t>รติดต่อสื่อส</w:t>
      </w:r>
      <w:r w:rsidRPr="00F265F7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E50798" w:rsidRPr="00F265F7"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Information and Communication) </w:t>
      </w:r>
      <w:r>
        <w:rPr>
          <w:rFonts w:ascii="TH SarabunPSK" w:hAnsi="TH SarabunPSK" w:cs="TH SarabunPSK"/>
          <w:sz w:val="32"/>
          <w:szCs w:val="32"/>
          <w:cs/>
        </w:rPr>
        <w:t>สารสนเทศเป็นสิ่งจ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เป็นส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หรับองค์กรในการบ่งชี้ ประเมิน และจัด</w:t>
      </w:r>
      <w:r>
        <w:rPr>
          <w:rFonts w:ascii="TH SarabunPSK" w:hAnsi="TH SarabunPSK" w:cs="TH SarabunPSK"/>
          <w:sz w:val="32"/>
          <w:szCs w:val="32"/>
          <w:cs/>
        </w:rPr>
        <w:t>การความเสี่ยง ข้อมูลสารสนเทศที่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เกี่ยวข้องกับองค์กรทั้งจากแหล่งข้อมูลภายในและภายนอกองค์กรควรได้รับกา</w:t>
      </w:r>
      <w:r>
        <w:rPr>
          <w:rFonts w:ascii="TH SarabunPSK" w:hAnsi="TH SarabunPSK" w:cs="TH SarabunPSK"/>
          <w:sz w:val="32"/>
          <w:szCs w:val="32"/>
          <w:cs/>
        </w:rPr>
        <w:t>รบันทึกและสื่อสารไปยังบุคลากรใน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องค์กรอย่างเหมาะสมทั้งในด้านรูปแบบและเวลา เพื่อให้สามารถปฏิบัติงานตามหน้าที่และความรับผิดชอบได้ รวมถึง เป็นการรายงานการบริหารจัดการความเสี่ยง เพื่อให้ทุกคนในองค์กรได้รับทราบถึงคว</w:t>
      </w:r>
      <w:r>
        <w:rPr>
          <w:rFonts w:ascii="TH SarabunPSK" w:hAnsi="TH SarabunPSK" w:cs="TH SarabunPSK"/>
          <w:sz w:val="32"/>
          <w:szCs w:val="32"/>
          <w:cs/>
        </w:rPr>
        <w:t>ามเสี่ยงที่เกิดขึ้น และผลของการ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บริหารจัดการความเสี่ยงเหล่านั้น  การสื่อสารที่มีประสิทธิภาพยังคลอบคลุมถึงการสื่อสารจากระดับบนลงล่าง ระดับ ล่างไปสู่บน และการสื่อสารระหว่างหน่วยงาน การบริหารความเสี่ยงควรใช้ทั้งข้อมูลในอดีตและปัจจุบัน ข้อมูลในอดีตจะแสดงแนวโน้มของเหตุการณ์และ ช่วยคาดการณ์การปฏิบัติงานในอนาคต ส่วนข้อมูลปัจจุบันมีประโยชน์ต่อผู้บริหารในการพิจารณาคว</w:t>
      </w:r>
      <w:r>
        <w:rPr>
          <w:rFonts w:ascii="TH SarabunPSK" w:hAnsi="TH SarabunPSK" w:cs="TH SarabunPSK"/>
          <w:sz w:val="32"/>
          <w:szCs w:val="32"/>
          <w:cs/>
        </w:rPr>
        <w:t>ามเสี่ยงที่เกิดขึ้นใน กระบวนการ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สายงาน หรือหน่วยงานซึ่งช่วยให้องค์กรสามารถปรับเปลี่ยนกิจกรรมการค</w:t>
      </w:r>
      <w:r>
        <w:rPr>
          <w:rFonts w:ascii="TH SarabunPSK" w:hAnsi="TH SarabunPSK" w:cs="TH SarabunPSK"/>
          <w:sz w:val="32"/>
          <w:szCs w:val="32"/>
          <w:cs/>
        </w:rPr>
        <w:t>วบคุมตามความจ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เป็นเพื่อให้ ความเสี่ยงอยู่ในระดับที่ยอมรับได้ </w:t>
      </w:r>
    </w:p>
    <w:p w:rsidR="00A810B6" w:rsidRDefault="00A810B6" w:rsidP="00A810B6">
      <w:pPr>
        <w:spacing w:after="0"/>
        <w:rPr>
          <w:rFonts w:ascii="TH SarabunPSK" w:hAnsi="TH SarabunPSK" w:cs="TH SarabunPSK"/>
          <w:sz w:val="32"/>
          <w:szCs w:val="32"/>
        </w:rPr>
      </w:pPr>
      <w:r w:rsidRPr="00A810B6">
        <w:rPr>
          <w:rFonts w:ascii="TH SarabunPSK" w:hAnsi="TH SarabunPSK" w:cs="TH SarabunPSK" w:hint="cs"/>
          <w:b/>
          <w:bCs/>
          <w:sz w:val="32"/>
          <w:szCs w:val="32"/>
          <w:cs/>
        </w:rPr>
        <w:t>กา</w:t>
      </w:r>
      <w:r w:rsidRPr="00A810B6">
        <w:rPr>
          <w:rFonts w:ascii="TH SarabunPSK" w:hAnsi="TH SarabunPSK" w:cs="TH SarabunPSK"/>
          <w:b/>
          <w:bCs/>
          <w:sz w:val="32"/>
          <w:szCs w:val="32"/>
          <w:cs/>
        </w:rPr>
        <w:t>รติด</w:t>
      </w:r>
      <w:r w:rsidRPr="00A810B6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E50798" w:rsidRPr="00A810B6">
        <w:rPr>
          <w:rFonts w:ascii="TH SarabunPSK" w:hAnsi="TH SarabunPSK" w:cs="TH SarabunPSK"/>
          <w:b/>
          <w:bCs/>
          <w:sz w:val="32"/>
          <w:szCs w:val="32"/>
          <w:cs/>
        </w:rPr>
        <w:t>ม (</w:t>
      </w:r>
      <w:r w:rsidR="00E50798" w:rsidRPr="00A810B6">
        <w:rPr>
          <w:rFonts w:ascii="TH SarabunPSK" w:hAnsi="TH SarabunPSK" w:cs="TH SarabunPSK"/>
          <w:b/>
          <w:bCs/>
          <w:sz w:val="32"/>
          <w:szCs w:val="32"/>
        </w:rPr>
        <w:t>Monitoring)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กระบวนการบริหารความเสี่ยงที่ด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เนินการภายใน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องค์การบริหารส่วนตำบลบ่อแก้ว</w:t>
      </w:r>
      <w:r>
        <w:rPr>
          <w:rFonts w:ascii="TH SarabunPSK" w:hAnsi="TH SarabunPSK" w:cs="TH SarabunPSK"/>
          <w:sz w:val="32"/>
          <w:szCs w:val="32"/>
          <w:cs/>
        </w:rPr>
        <w:t xml:space="preserve"> มีความจ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เป็นต้องได้รับการสื่อสารถึง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การประเมินความเสี่ยงและการควบคุม ความคืบหน้าในการบริหารความเสี่ยง กา</w:t>
      </w:r>
      <w:r>
        <w:rPr>
          <w:rFonts w:ascii="TH SarabunPSK" w:hAnsi="TH SarabunPSK" w:cs="TH SarabunPSK"/>
          <w:sz w:val="32"/>
          <w:szCs w:val="32"/>
          <w:cs/>
        </w:rPr>
        <w:t>รดูแลติดตามแนวโน้มของความเสี่ยง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หลัก รวมถึงการเกิ</w:t>
      </w:r>
      <w:r>
        <w:rPr>
          <w:rFonts w:ascii="TH SarabunPSK" w:hAnsi="TH SarabunPSK" w:cs="TH SarabunPSK"/>
          <w:sz w:val="32"/>
          <w:szCs w:val="32"/>
          <w:cs/>
        </w:rPr>
        <w:t>ดเหตุการณ์ผิดปกติอย่างต่อเนื่อง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เพื่อให้มั่นใจว่า</w:t>
      </w:r>
    </w:p>
    <w:p w:rsidR="00A810B6" w:rsidRDefault="00E50798" w:rsidP="00A810B6">
      <w:pPr>
        <w:spacing w:after="0"/>
        <w:rPr>
          <w:rFonts w:ascii="TH SarabunPSK" w:hAnsi="TH SarabunPSK" w:cs="TH SarabunPSK"/>
          <w:sz w:val="32"/>
          <w:szCs w:val="32"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810B6">
        <w:rPr>
          <w:rFonts w:ascii="TH SarabunPSK" w:hAnsi="TH SarabunPSK" w:cs="TH SarabunPSK" w:hint="cs"/>
          <w:sz w:val="32"/>
          <w:szCs w:val="32"/>
          <w:cs/>
        </w:rPr>
        <w:t xml:space="preserve">              ๑.</w:t>
      </w:r>
      <w:r w:rsidRPr="00E50798">
        <w:rPr>
          <w:rFonts w:ascii="TH SarabunPSK" w:hAnsi="TH SarabunPSK" w:cs="TH SarabunPSK"/>
          <w:sz w:val="32"/>
          <w:szCs w:val="32"/>
          <w:cs/>
        </w:rPr>
        <w:t xml:space="preserve"> เจ้าของความเสี่ยง (</w:t>
      </w:r>
      <w:r w:rsidRPr="00E50798">
        <w:rPr>
          <w:rFonts w:ascii="TH SarabunPSK" w:hAnsi="TH SarabunPSK" w:cs="TH SarabunPSK"/>
          <w:sz w:val="32"/>
          <w:szCs w:val="32"/>
        </w:rPr>
        <w:t xml:space="preserve">Risk Owner) </w:t>
      </w:r>
      <w:r w:rsidRPr="00E50798">
        <w:rPr>
          <w:rFonts w:ascii="TH SarabunPSK" w:hAnsi="TH SarabunPSK" w:cs="TH SarabunPSK"/>
          <w:sz w:val="32"/>
          <w:szCs w:val="32"/>
          <w:cs/>
        </w:rPr>
        <w:t>มีการติดตาม ประเมินสถานการณ์ วิเคราะห์และบริหารความเสี่ยงที่อยู่ ภา</w:t>
      </w:r>
      <w:r w:rsidR="00A810B6">
        <w:rPr>
          <w:rFonts w:ascii="TH SarabunPSK" w:hAnsi="TH SarabunPSK" w:cs="TH SarabunPSK"/>
          <w:sz w:val="32"/>
          <w:szCs w:val="32"/>
          <w:cs/>
        </w:rPr>
        <w:t>ยใต้ความรับผิดชอบของตนอย่างส</w:t>
      </w:r>
      <w:r w:rsidR="00A810B6">
        <w:rPr>
          <w:rFonts w:ascii="TH SarabunPSK" w:hAnsi="TH SarabunPSK" w:cs="TH SarabunPSK" w:hint="cs"/>
          <w:sz w:val="32"/>
          <w:szCs w:val="32"/>
          <w:cs/>
        </w:rPr>
        <w:t>ม่ำ</w:t>
      </w:r>
      <w:r w:rsidR="00A810B6">
        <w:rPr>
          <w:rFonts w:ascii="TH SarabunPSK" w:hAnsi="TH SarabunPSK" w:cs="TH SarabunPSK"/>
          <w:sz w:val="32"/>
          <w:szCs w:val="32"/>
          <w:cs/>
        </w:rPr>
        <w:t>เสมอ</w:t>
      </w:r>
      <w:r w:rsidRPr="00E50798">
        <w:rPr>
          <w:rFonts w:ascii="TH SarabunPSK" w:hAnsi="TH SarabunPSK" w:cs="TH SarabunPSK"/>
          <w:sz w:val="32"/>
          <w:szCs w:val="32"/>
          <w:cs/>
        </w:rPr>
        <w:t xml:space="preserve">และเหมาะสม </w:t>
      </w:r>
    </w:p>
    <w:p w:rsidR="004709F9" w:rsidRDefault="00A810B6" w:rsidP="004709F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๒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. ความ</w:t>
      </w:r>
      <w:r w:rsidR="004709F9">
        <w:rPr>
          <w:rFonts w:ascii="TH SarabunPSK" w:hAnsi="TH SarabunPSK" w:cs="TH SarabunPSK"/>
          <w:sz w:val="32"/>
          <w:szCs w:val="32"/>
          <w:cs/>
        </w:rPr>
        <w:t>เสี่ยงที่มีผลกระทบส</w:t>
      </w:r>
      <w:r w:rsidR="004709F9"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คัญต่อการบรรลุวัตถุประสงค์ขององค์กร </w:t>
      </w:r>
      <w:r w:rsidR="004709F9">
        <w:rPr>
          <w:rFonts w:ascii="TH SarabunPSK" w:hAnsi="TH SarabunPSK" w:cs="TH SarabunPSK"/>
          <w:sz w:val="32"/>
          <w:szCs w:val="32"/>
          <w:cs/>
        </w:rPr>
        <w:t>ได้รับการรายงานถึงความคืบหน้าใน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การบริหารความเสี่ยง และแนวโน้มของความเสี่ยงต่อผู้บริหารที่รับผิดชอบและคณะอนุกรรมการบริหารความเสี่ยง</w:t>
      </w:r>
    </w:p>
    <w:p w:rsidR="004709F9" w:rsidRDefault="00E50798" w:rsidP="00F265F7">
      <w:pPr>
        <w:jc w:val="both"/>
        <w:rPr>
          <w:rFonts w:ascii="TH SarabunPSK" w:hAnsi="TH SarabunPSK" w:cs="TH SarabunPSK"/>
          <w:sz w:val="32"/>
          <w:szCs w:val="32"/>
          <w:cs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09F9">
        <w:rPr>
          <w:rFonts w:ascii="TH SarabunPSK" w:hAnsi="TH SarabunPSK" w:cs="TH SarabunPSK" w:hint="cs"/>
          <w:sz w:val="32"/>
          <w:szCs w:val="32"/>
          <w:cs/>
        </w:rPr>
        <w:t xml:space="preserve">             ๓</w:t>
      </w:r>
      <w:r w:rsidRPr="00E50798">
        <w:rPr>
          <w:rFonts w:ascii="TH SarabunPSK" w:hAnsi="TH SarabunPSK" w:cs="TH SarabunPSK"/>
          <w:sz w:val="32"/>
          <w:szCs w:val="32"/>
          <w:cs/>
        </w:rPr>
        <w:t>. ระบบการควบคุมภายในที่วางไว้มีความเพียงพอ เหมาะสม มีประสิทธิผล แล</w:t>
      </w:r>
      <w:r w:rsidR="004709F9">
        <w:rPr>
          <w:rFonts w:ascii="TH SarabunPSK" w:hAnsi="TH SarabunPSK" w:cs="TH SarabunPSK"/>
          <w:sz w:val="32"/>
          <w:szCs w:val="32"/>
          <w:cs/>
        </w:rPr>
        <w:t>ะมีการน</w:t>
      </w:r>
      <w:r w:rsidR="004709F9">
        <w:rPr>
          <w:rFonts w:ascii="TH SarabunPSK" w:hAnsi="TH SarabunPSK" w:cs="TH SarabunPSK" w:hint="cs"/>
          <w:sz w:val="32"/>
          <w:szCs w:val="32"/>
          <w:cs/>
        </w:rPr>
        <w:t>ำ</w:t>
      </w:r>
      <w:r w:rsidR="004709F9">
        <w:rPr>
          <w:rFonts w:ascii="TH SarabunPSK" w:hAnsi="TH SarabunPSK" w:cs="TH SarabunPSK"/>
          <w:sz w:val="32"/>
          <w:szCs w:val="32"/>
          <w:cs/>
        </w:rPr>
        <w:t>มาปฏิบัติใช้จริงเพื่อ</w:t>
      </w:r>
      <w:r w:rsidRPr="00E50798">
        <w:rPr>
          <w:rFonts w:ascii="TH SarabunPSK" w:hAnsi="TH SarabunPSK" w:cs="TH SarabunPSK"/>
          <w:sz w:val="32"/>
          <w:szCs w:val="32"/>
          <w:cs/>
        </w:rPr>
        <w:t>ป้องกัน หรือลดความเสี่ยงที่อาจเกิดขึ้น รวมทั้งมีการปรับปรุงแก้ไขการควบคุมภ</w:t>
      </w:r>
      <w:r w:rsidR="004709F9">
        <w:rPr>
          <w:rFonts w:ascii="TH SarabunPSK" w:hAnsi="TH SarabunPSK" w:cs="TH SarabunPSK"/>
          <w:sz w:val="32"/>
          <w:szCs w:val="32"/>
          <w:cs/>
        </w:rPr>
        <w:t>ายในอยู่เสมอเพื่อให้สอดคล้องกับ</w:t>
      </w:r>
      <w:r w:rsidRPr="00E50798">
        <w:rPr>
          <w:rFonts w:ascii="TH SarabunPSK" w:hAnsi="TH SarabunPSK" w:cs="TH SarabunPSK"/>
          <w:sz w:val="32"/>
          <w:szCs w:val="32"/>
          <w:cs/>
        </w:rPr>
        <w:t>สถานการณ์หรือความเสี่ยงที่เปลี่ยนไป  เจ้าหน้าที่ที่รับผิดชอบความเสี่ยงรายงานสถานะความเสี่ยง</w:t>
      </w:r>
      <w:r w:rsidR="00F265F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C6D30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</w:t>
      </w:r>
      <w:r w:rsidR="00F265F7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       .                                                                                                                /-๗- รวมถึง....</w:t>
      </w:r>
    </w:p>
    <w:p w:rsidR="004709F9" w:rsidRDefault="00BD5C5B" w:rsidP="00E507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-๗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4709F9" w:rsidRDefault="004709F9" w:rsidP="00E50798">
      <w:pPr>
        <w:rPr>
          <w:rFonts w:ascii="TH SarabunPSK" w:hAnsi="TH SarabunPSK" w:cs="TH SarabunPSK"/>
          <w:sz w:val="32"/>
          <w:szCs w:val="32"/>
        </w:rPr>
      </w:pPr>
    </w:p>
    <w:p w:rsidR="00E50798" w:rsidRPr="00E50798" w:rsidRDefault="00E50798" w:rsidP="00E50798">
      <w:pPr>
        <w:rPr>
          <w:rFonts w:ascii="TH SarabunPSK" w:hAnsi="TH SarabunPSK" w:cs="TH SarabunPSK" w:hint="cs"/>
          <w:sz w:val="32"/>
          <w:szCs w:val="32"/>
          <w:cs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>รวมถึงกระบวนการ บริหารความเ</w:t>
      </w:r>
      <w:r w:rsidR="004709F9">
        <w:rPr>
          <w:rFonts w:ascii="TH SarabunPSK" w:hAnsi="TH SarabunPSK" w:cs="TH SarabunPSK"/>
          <w:sz w:val="32"/>
          <w:szCs w:val="32"/>
          <w:cs/>
        </w:rPr>
        <w:t>สี่ยงให้หัวหน้าได้ทราบและน</w:t>
      </w:r>
      <w:r w:rsidR="004709F9">
        <w:rPr>
          <w:rFonts w:ascii="TH SarabunPSK" w:hAnsi="TH SarabunPSK" w:cs="TH SarabunPSK" w:hint="cs"/>
          <w:sz w:val="32"/>
          <w:szCs w:val="32"/>
          <w:cs/>
        </w:rPr>
        <w:t>ำ</w:t>
      </w:r>
      <w:r w:rsidRPr="00E50798">
        <w:rPr>
          <w:rFonts w:ascii="TH SarabunPSK" w:hAnsi="TH SarabunPSK" w:cs="TH SarabunPSK"/>
          <w:sz w:val="32"/>
          <w:szCs w:val="32"/>
          <w:cs/>
        </w:rPr>
        <w:t xml:space="preserve">ความเสี่ยงเข้าเสนอในที่ประชุมผู้บริหาร เพื่อทราบ/พิจารณาต่อไป </w:t>
      </w:r>
    </w:p>
    <w:p w:rsidR="004709F9" w:rsidRDefault="004709F9" w:rsidP="004709F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F265F7">
        <w:rPr>
          <w:rFonts w:ascii="TH SarabunPSK" w:hAnsi="TH SarabunPSK" w:cs="TH SarabunPSK"/>
          <w:b/>
          <w:bCs/>
          <w:sz w:val="32"/>
          <w:szCs w:val="32"/>
          <w:cs/>
        </w:rPr>
        <w:t>โครงสร้</w:t>
      </w:r>
      <w:r w:rsidRPr="00F265F7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E50798" w:rsidRPr="00F265F7">
        <w:rPr>
          <w:rFonts w:ascii="TH SarabunPSK" w:hAnsi="TH SarabunPSK" w:cs="TH SarabunPSK"/>
          <w:b/>
          <w:bCs/>
          <w:sz w:val="32"/>
          <w:szCs w:val="32"/>
          <w:cs/>
        </w:rPr>
        <w:t>ง</w:t>
      </w:r>
      <w:r w:rsidRPr="00F265F7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F265F7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F265F7">
        <w:rPr>
          <w:rFonts w:ascii="TH SarabunPSK" w:hAnsi="TH SarabunPSK" w:cs="TH SarabunPSK"/>
          <w:b/>
          <w:bCs/>
          <w:sz w:val="32"/>
          <w:szCs w:val="32"/>
          <w:cs/>
        </w:rPr>
        <w:t>รบริห</w:t>
      </w:r>
      <w:r w:rsidRPr="00F265F7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F265F7">
        <w:rPr>
          <w:rFonts w:ascii="TH SarabunPSK" w:hAnsi="TH SarabunPSK" w:cs="TH SarabunPSK"/>
          <w:b/>
          <w:bCs/>
          <w:sz w:val="32"/>
          <w:szCs w:val="32"/>
          <w:cs/>
        </w:rPr>
        <w:t>รคว</w:t>
      </w:r>
      <w:r w:rsidRPr="00F265F7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E50798" w:rsidRPr="00F265F7">
        <w:rPr>
          <w:rFonts w:ascii="TH SarabunPSK" w:hAnsi="TH SarabunPSK" w:cs="TH SarabunPSK"/>
          <w:b/>
          <w:bCs/>
          <w:sz w:val="32"/>
          <w:szCs w:val="32"/>
          <w:cs/>
        </w:rPr>
        <w:t>มเสี่ยง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เพื่อให้การบริหา</w:t>
      </w:r>
      <w:r>
        <w:rPr>
          <w:rFonts w:ascii="TH SarabunPSK" w:hAnsi="TH SarabunPSK" w:cs="TH SarabunPSK"/>
          <w:sz w:val="32"/>
          <w:szCs w:val="32"/>
          <w:cs/>
        </w:rPr>
        <w:t>รความเสี่ยง 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องค์การบริหารส่วนตำบลบ่อแก้ว</w:t>
      </w:r>
      <w:r>
        <w:rPr>
          <w:rFonts w:ascii="TH SarabunPSK" w:hAnsi="TH SarabunPSK" w:cs="TH SarabunPSK"/>
          <w:sz w:val="32"/>
          <w:szCs w:val="32"/>
          <w:cs/>
        </w:rPr>
        <w:t xml:space="preserve"> สามารถน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ไปปฏิบ</w:t>
      </w:r>
      <w:r>
        <w:rPr>
          <w:rFonts w:ascii="TH SarabunPSK" w:hAnsi="TH SarabunPSK" w:cs="TH SarabunPSK"/>
          <w:sz w:val="32"/>
          <w:szCs w:val="32"/>
          <w:cs/>
        </w:rPr>
        <w:t>ัติได้อย่างมีประสิทธิภาพและเกิดประสิทธิผล จึงก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หนดให้มี </w:t>
      </w:r>
      <w:r w:rsidR="00E50798" w:rsidRPr="00E50798">
        <w:rPr>
          <w:rFonts w:ascii="TH SarabunPSK" w:hAnsi="TH SarabunPSK" w:cs="TH SarabunPSK"/>
          <w:sz w:val="32"/>
          <w:szCs w:val="32"/>
        </w:rPr>
        <w:t>“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คณะกรรมการพิจารณาความเสี่ยงระดับองค์กร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องค์การบริหารส่วนตำบลบ่อแก้ว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ประกอบด้วย </w:t>
      </w:r>
    </w:p>
    <w:p w:rsidR="004709F9" w:rsidRDefault="004709F9" w:rsidP="004709F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๑</w:t>
      </w:r>
      <w:r>
        <w:rPr>
          <w:rFonts w:ascii="TH SarabunPSK" w:hAnsi="TH SarabunPSK" w:cs="TH SarabunPSK"/>
          <w:sz w:val="32"/>
          <w:szCs w:val="32"/>
          <w:cs/>
        </w:rPr>
        <w:t>. นาย</w:t>
      </w:r>
      <w:r>
        <w:rPr>
          <w:rFonts w:ascii="TH SarabunPSK" w:hAnsi="TH SarabunPSK" w:cs="TH SarabunPSK" w:hint="cs"/>
          <w:sz w:val="32"/>
          <w:szCs w:val="32"/>
          <w:cs/>
        </w:rPr>
        <w:t>กองค์การบริหารส่วนตำบลบ่อแก้ว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/>
          <w:sz w:val="32"/>
          <w:szCs w:val="32"/>
          <w:cs/>
        </w:rPr>
        <w:t xml:space="preserve"> เป็น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หัวหน้าคณะบริหารความเสี่ยง </w:t>
      </w:r>
    </w:p>
    <w:p w:rsidR="004709F9" w:rsidRDefault="004709F9" w:rsidP="004709F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๒</w:t>
      </w:r>
      <w:r>
        <w:rPr>
          <w:rFonts w:ascii="TH SarabunPSK" w:hAnsi="TH SarabunPSK" w:cs="TH SarabunPSK"/>
          <w:sz w:val="32"/>
          <w:szCs w:val="32"/>
          <w:cs/>
        </w:rPr>
        <w:t>. ปลัด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องค์การบริหารส่วนตำบลบ่อแก้ว        </w:t>
      </w:r>
      <w:r>
        <w:rPr>
          <w:rFonts w:ascii="TH SarabunPSK" w:hAnsi="TH SarabunPSK" w:cs="TH SarabunPSK"/>
          <w:sz w:val="32"/>
          <w:szCs w:val="32"/>
          <w:cs/>
        </w:rPr>
        <w:t xml:space="preserve">  เป็น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รองหัวหน้าคณะบริหารความเสี่ยง </w:t>
      </w:r>
    </w:p>
    <w:p w:rsidR="004709F9" w:rsidRDefault="004709F9" w:rsidP="004709F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๓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.  หัวห</w:t>
      </w:r>
      <w:r>
        <w:rPr>
          <w:rFonts w:ascii="TH SarabunPSK" w:hAnsi="TH SarabunPSK" w:cs="TH SarabunPSK"/>
          <w:sz w:val="32"/>
          <w:szCs w:val="32"/>
          <w:cs/>
        </w:rPr>
        <w:t>น้าส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นัก</w:t>
      </w:r>
      <w:r>
        <w:rPr>
          <w:rFonts w:ascii="TH SarabunPSK" w:hAnsi="TH SarabunPSK" w:cs="TH SarabunPSK" w:hint="cs"/>
          <w:sz w:val="32"/>
          <w:szCs w:val="32"/>
          <w:cs/>
        </w:rPr>
        <w:t>งานปลัดองค์การบริหารส่วนตำบลบ่อแก้ว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เป็น คณะกรรมการบริหารความเสี่ยง </w:t>
      </w:r>
    </w:p>
    <w:p w:rsidR="004709F9" w:rsidRDefault="004709F9" w:rsidP="004709F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๔</w:t>
      </w:r>
      <w:r>
        <w:rPr>
          <w:rFonts w:ascii="TH SarabunPSK" w:hAnsi="TH SarabunPSK" w:cs="TH SarabunPSK"/>
          <w:sz w:val="32"/>
          <w:szCs w:val="32"/>
          <w:cs/>
        </w:rPr>
        <w:t>. ผู้อ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นวยการกองคลัง  </w:t>
      </w:r>
      <w:r w:rsidR="00DA52A6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เป็น คณะกรรมการบริหารความเสี่ยง </w:t>
      </w:r>
    </w:p>
    <w:p w:rsidR="004709F9" w:rsidRDefault="004709F9" w:rsidP="004709F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๕</w:t>
      </w:r>
      <w:r>
        <w:rPr>
          <w:rFonts w:ascii="TH SarabunPSK" w:hAnsi="TH SarabunPSK" w:cs="TH SarabunPSK"/>
          <w:sz w:val="32"/>
          <w:szCs w:val="32"/>
          <w:cs/>
        </w:rPr>
        <w:t>. ผู้อ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นวยการกองช่าง </w:t>
      </w:r>
      <w:r w:rsidR="00DA52A6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A52A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เป็น คณะกรรมการบริหารความเสี่ยง </w:t>
      </w:r>
    </w:p>
    <w:p w:rsidR="004709F9" w:rsidRDefault="004709F9" w:rsidP="004709F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๖</w:t>
      </w:r>
      <w:r>
        <w:rPr>
          <w:rFonts w:ascii="TH SarabunPSK" w:hAnsi="TH SarabunPSK" w:cs="TH SarabunPSK"/>
          <w:sz w:val="32"/>
          <w:szCs w:val="32"/>
          <w:cs/>
        </w:rPr>
        <w:t>. ผู้อ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นวยการกองการศึกษา </w:t>
      </w:r>
      <w:r w:rsidR="00DA52A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เป็น คณะกรรมการบริหารความเสี่ยง</w:t>
      </w:r>
    </w:p>
    <w:p w:rsidR="00DA52A6" w:rsidRDefault="004709F9" w:rsidP="00DA52A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ผู้อำนวยการกองสาธารณสุขฯ</w:t>
      </w:r>
      <w:r>
        <w:rPr>
          <w:rFonts w:ascii="TH SarabunPSK" w:hAnsi="TH SarabunPSK" w:cs="TH SarabunPSK"/>
          <w:sz w:val="32"/>
          <w:szCs w:val="32"/>
          <w:cs/>
        </w:rPr>
        <w:t xml:space="preserve"> เป็น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คณะกรรมการบริหารความเสี่ยง </w:t>
      </w:r>
    </w:p>
    <w:p w:rsidR="00EB68E4" w:rsidRDefault="00EB68E4" w:rsidP="00DA52A6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๘  นิติกร องค์การบริหารส่วนตำบลบ่อแก้ว เป็นเลขานุการคณะกรรมการบริหารความเสี่ยง</w:t>
      </w:r>
    </w:p>
    <w:p w:rsidR="00EB68E4" w:rsidRDefault="00DA52A6" w:rsidP="00EB68E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หน่วยงานบริหารความเสี่ยง ซึ่งประกอบด้วย หัวหน้</w:t>
      </w:r>
      <w:r w:rsidR="00EB68E4">
        <w:rPr>
          <w:rFonts w:ascii="TH SarabunPSK" w:hAnsi="TH SarabunPSK" w:cs="TH SarabunPSK"/>
          <w:sz w:val="32"/>
          <w:szCs w:val="32"/>
          <w:cs/>
        </w:rPr>
        <w:t xml:space="preserve">าหน่วยงาน และทีมงาน ประกอบด้วย </w:t>
      </w:r>
      <w:r w:rsidR="00EB68E4">
        <w:rPr>
          <w:rFonts w:ascii="TH SarabunPSK" w:hAnsi="TH SarabunPSK" w:cs="TH SarabunPSK" w:hint="cs"/>
          <w:sz w:val="32"/>
          <w:szCs w:val="32"/>
          <w:cs/>
        </w:rPr>
        <w:t>๕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หน่วยงานดังนี้</w:t>
      </w:r>
    </w:p>
    <w:p w:rsidR="00EB68E4" w:rsidRDefault="00EB68E4" w:rsidP="00EB68E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7142EF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7142EF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>)  หัวหน้าส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นักปลัด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องค์การบริหารส่วนตำบลบ่อแก้ว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B68E4" w:rsidRDefault="00EB68E4" w:rsidP="00EB68E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นักวิชาการเกษตร</w:t>
      </w:r>
    </w:p>
    <w:p w:rsidR="00EB68E4" w:rsidRDefault="00EB68E4" w:rsidP="00EB68E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-</w:t>
      </w:r>
      <w:r w:rsidR="007142E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นักวิเคราะห์นโยบายและแผนฯ</w:t>
      </w:r>
    </w:p>
    <w:p w:rsidR="007142EF" w:rsidRDefault="007142EF" w:rsidP="00EB68E4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- นักป้องกันและบรรเทาสาธารณภัย</w:t>
      </w:r>
    </w:p>
    <w:p w:rsidR="00EB68E4" w:rsidRDefault="00EB68E4" w:rsidP="00EB68E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- นักจักการ</w:t>
      </w:r>
      <w:r w:rsidR="007142EF">
        <w:rPr>
          <w:rFonts w:ascii="TH SarabunPSK" w:hAnsi="TH SarabunPSK" w:cs="TH SarabunPSK" w:hint="cs"/>
          <w:sz w:val="32"/>
          <w:szCs w:val="32"/>
          <w:cs/>
        </w:rPr>
        <w:t>งานทั่วไป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142EF" w:rsidRDefault="007142EF" w:rsidP="00EB68E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- นักทรัพยากรบุคคล</w:t>
      </w:r>
    </w:p>
    <w:p w:rsidR="007142EF" w:rsidRDefault="007142EF" w:rsidP="00EB68E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- นักพัฒนาชุมชน</w:t>
      </w:r>
    </w:p>
    <w:p w:rsidR="007142EF" w:rsidRDefault="007142EF" w:rsidP="00EB68E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- เจ้าพนักงานธุรการ</w:t>
      </w:r>
    </w:p>
    <w:p w:rsidR="007142EF" w:rsidRPr="00E50798" w:rsidRDefault="007142EF" w:rsidP="007142E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- นิติกร</w:t>
      </w:r>
      <w:r w:rsidR="00EB68E4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</w:p>
    <w:p w:rsidR="007142EF" w:rsidRDefault="007142EF" w:rsidP="007142E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  <w:cs/>
        </w:rPr>
        <w:t>)  ผู้อ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นวยการกองคลัง  </w:t>
      </w:r>
    </w:p>
    <w:p w:rsidR="007142EF" w:rsidRDefault="007142EF" w:rsidP="007142E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- </w:t>
      </w:r>
      <w:r>
        <w:rPr>
          <w:rFonts w:ascii="TH SarabunPSK" w:hAnsi="TH SarabunPSK" w:cs="TH SarabunPSK" w:hint="cs"/>
          <w:sz w:val="32"/>
          <w:szCs w:val="32"/>
          <w:cs/>
        </w:rPr>
        <w:t>นักวิชา</w:t>
      </w:r>
      <w:r>
        <w:rPr>
          <w:rFonts w:ascii="TH SarabunPSK" w:hAnsi="TH SarabunPSK" w:cs="TH SarabunPSK"/>
          <w:sz w:val="32"/>
          <w:szCs w:val="32"/>
          <w:cs/>
        </w:rPr>
        <w:t xml:space="preserve">การเงินและบัญชี </w:t>
      </w:r>
    </w:p>
    <w:p w:rsidR="007142EF" w:rsidRDefault="007142EF" w:rsidP="007142E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-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นักวิชาการ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พัสดุและทรัพย์สิน</w:t>
      </w:r>
    </w:p>
    <w:p w:rsidR="007142EF" w:rsidRDefault="007142EF" w:rsidP="007142EF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- </w:t>
      </w:r>
      <w:r>
        <w:rPr>
          <w:rFonts w:ascii="TH SarabunPSK" w:hAnsi="TH SarabunPSK" w:cs="TH SarabunPSK" w:hint="cs"/>
          <w:sz w:val="32"/>
          <w:szCs w:val="32"/>
          <w:cs/>
        </w:rPr>
        <w:t>นักวิชาการ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จัดเก็บรายได้  </w:t>
      </w:r>
    </w:p>
    <w:p w:rsidR="007142EF" w:rsidRDefault="007142EF" w:rsidP="007142EF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>)  ผู้อ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นวยการกองช่าง </w:t>
      </w:r>
    </w:p>
    <w:p w:rsidR="007142EF" w:rsidRDefault="007142EF" w:rsidP="007142EF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- </w:t>
      </w:r>
      <w:r>
        <w:rPr>
          <w:rFonts w:ascii="TH SarabunPSK" w:hAnsi="TH SarabunPSK" w:cs="TH SarabunPSK" w:hint="cs"/>
          <w:sz w:val="32"/>
          <w:szCs w:val="32"/>
          <w:cs/>
        </w:rPr>
        <w:t>เจ้านักงานธุรการ</w:t>
      </w:r>
      <w:r w:rsidR="0024165B">
        <w:rPr>
          <w:rFonts w:ascii="TH SarabunPSK" w:hAnsi="TH SarabunPSK" w:cs="TH SarabunPSK" w:hint="cs"/>
          <w:sz w:val="32"/>
          <w:szCs w:val="32"/>
          <w:cs/>
        </w:rPr>
        <w:t>กองช่าง</w:t>
      </w:r>
    </w:p>
    <w:p w:rsidR="007142EF" w:rsidRDefault="007142EF" w:rsidP="00C553A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- </w:t>
      </w:r>
      <w:r>
        <w:rPr>
          <w:rFonts w:ascii="TH SarabunPSK" w:hAnsi="TH SarabunPSK" w:cs="TH SarabunPSK" w:hint="cs"/>
          <w:sz w:val="32"/>
          <w:szCs w:val="32"/>
          <w:cs/>
        </w:rPr>
        <w:t>ผู้ช่วย</w:t>
      </w:r>
      <w:r w:rsidR="00C553A6">
        <w:rPr>
          <w:rFonts w:ascii="TH SarabunPSK" w:hAnsi="TH SarabunPSK" w:cs="TH SarabunPSK" w:hint="cs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>ช่างสำรวจ</w:t>
      </w:r>
    </w:p>
    <w:p w:rsidR="00C553A6" w:rsidRDefault="00C553A6" w:rsidP="00E507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- ผู้ช่วยนายช่างไฟฟ้า</w:t>
      </w:r>
    </w:p>
    <w:p w:rsidR="00F265F7" w:rsidRDefault="00DC6D30" w:rsidP="00E507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/-๘- (๔) ผู้อำนวยการ.... </w:t>
      </w:r>
    </w:p>
    <w:p w:rsidR="00C553A6" w:rsidRDefault="00DC6D30" w:rsidP="00E507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</w:t>
      </w:r>
    </w:p>
    <w:p w:rsidR="00C553A6" w:rsidRDefault="00BD5C5B" w:rsidP="00E507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-๘-</w:t>
      </w:r>
    </w:p>
    <w:p w:rsidR="00BD5C5B" w:rsidRDefault="00BD5C5B" w:rsidP="00E50798">
      <w:pPr>
        <w:rPr>
          <w:rFonts w:ascii="TH SarabunPSK" w:hAnsi="TH SarabunPSK" w:cs="TH SarabunPSK"/>
          <w:sz w:val="32"/>
          <w:szCs w:val="32"/>
          <w:cs/>
        </w:rPr>
      </w:pPr>
    </w:p>
    <w:p w:rsidR="00C553A6" w:rsidRDefault="00C553A6" w:rsidP="00C553A6">
      <w:pPr>
        <w:spacing w:after="0"/>
        <w:rPr>
          <w:rFonts w:ascii="TH SarabunPSK" w:hAnsi="TH SarabunPSK" w:cs="TH SarabunPSK"/>
          <w:sz w:val="32"/>
          <w:szCs w:val="32"/>
        </w:rPr>
      </w:pPr>
      <w:r w:rsidRPr="00C553A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(๔) </w:t>
      </w:r>
      <w:r w:rsidRPr="00C553A6">
        <w:rPr>
          <w:rFonts w:ascii="TH SarabunPSK" w:hAnsi="TH SarabunPSK" w:cs="TH SarabunPSK"/>
          <w:sz w:val="32"/>
          <w:szCs w:val="32"/>
          <w:cs/>
        </w:rPr>
        <w:t>ผู้อ</w:t>
      </w:r>
      <w:r w:rsidRPr="00C553A6">
        <w:rPr>
          <w:rFonts w:ascii="TH SarabunPSK" w:hAnsi="TH SarabunPSK" w:cs="TH SarabunPSK" w:hint="cs"/>
          <w:sz w:val="32"/>
          <w:szCs w:val="32"/>
          <w:cs/>
        </w:rPr>
        <w:t>ำ</w:t>
      </w:r>
      <w:r w:rsidRPr="00C553A6">
        <w:rPr>
          <w:rFonts w:ascii="TH SarabunPSK" w:hAnsi="TH SarabunPSK" w:cs="TH SarabunPSK"/>
          <w:sz w:val="32"/>
          <w:szCs w:val="32"/>
          <w:cs/>
        </w:rPr>
        <w:t>นวยการกองการศึกษา</w:t>
      </w:r>
    </w:p>
    <w:p w:rsidR="00C553A6" w:rsidRDefault="00C553A6" w:rsidP="00C553A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- ครู ศูนย์เด็กเล็กบ้านหินลาด</w:t>
      </w:r>
    </w:p>
    <w:p w:rsidR="00C553A6" w:rsidRDefault="00C553A6" w:rsidP="00C553A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- ครู ศูนย์เด็กเล็กบ้านบ่อแก้ว</w:t>
      </w:r>
    </w:p>
    <w:p w:rsidR="00C553A6" w:rsidRDefault="00C553A6" w:rsidP="00C553A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- ครู ศูนย์เด็กเล็กบ้านนางาม</w:t>
      </w:r>
    </w:p>
    <w:p w:rsidR="00C553A6" w:rsidRDefault="00C553A6" w:rsidP="00C553A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- ครู ศูนย์เด็กเล็กบ้านม่วงกุล</w:t>
      </w:r>
    </w:p>
    <w:p w:rsidR="00C553A6" w:rsidRDefault="00C553A6" w:rsidP="00C553A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- นักวิชาการศึกษา</w:t>
      </w:r>
    </w:p>
    <w:p w:rsidR="00C553A6" w:rsidRDefault="00C553A6" w:rsidP="00C553A6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(๕) ผู้อำนวยการกองสาธารณสุขฯ</w:t>
      </w:r>
    </w:p>
    <w:p w:rsidR="0024165B" w:rsidRDefault="00C553A6" w:rsidP="0024165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Pr="00C553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53A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553A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- เจ้าพนักงานธุรการกองสาธารณสุข</w:t>
      </w:r>
      <w:r w:rsidR="0024165B">
        <w:rPr>
          <w:rFonts w:ascii="TH SarabunPSK" w:hAnsi="TH SarabunPSK" w:cs="TH SarabunPSK"/>
          <w:sz w:val="32"/>
          <w:szCs w:val="32"/>
        </w:rPr>
        <w:t xml:space="preserve">  </w:t>
      </w:r>
    </w:p>
    <w:p w:rsidR="00BC0502" w:rsidRDefault="0024165B" w:rsidP="00C553A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- คนงานประจำรถขยะ</w:t>
      </w:r>
      <w:r>
        <w:rPr>
          <w:rFonts w:ascii="TH SarabunPSK" w:hAnsi="TH SarabunPSK" w:cs="TH SarabunPSK"/>
          <w:sz w:val="32"/>
          <w:szCs w:val="32"/>
        </w:rPr>
        <w:t xml:space="preserve">   </w:t>
      </w:r>
    </w:p>
    <w:p w:rsidR="0024165B" w:rsidRDefault="00BD5C5B" w:rsidP="00C553A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C553A6" w:rsidRPr="00BD5C5B" w:rsidRDefault="0024165B" w:rsidP="00C553A6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Pr="00BD5C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C0502" w:rsidRPr="00BD5C5B">
        <w:rPr>
          <w:rFonts w:ascii="TH SarabunPSK" w:hAnsi="TH SarabunPSK" w:cs="TH SarabunPSK" w:hint="cs"/>
          <w:b/>
          <w:bCs/>
          <w:sz w:val="32"/>
          <w:szCs w:val="32"/>
          <w:cs/>
        </w:rPr>
        <w:t>แผนภูมิโครงสร้างคณะกรรมการพิจารณาความเสี่ยงระดับองค์กร</w:t>
      </w:r>
    </w:p>
    <w:p w:rsidR="00C553A6" w:rsidRDefault="0036225A" w:rsidP="00E507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24963D" wp14:editId="38A45650">
                <wp:simplePos x="0" y="0"/>
                <wp:positionH relativeFrom="column">
                  <wp:posOffset>2876550</wp:posOffset>
                </wp:positionH>
                <wp:positionV relativeFrom="paragraph">
                  <wp:posOffset>306705</wp:posOffset>
                </wp:positionV>
                <wp:extent cx="217805" cy="463550"/>
                <wp:effectExtent l="19050" t="0" r="10795" b="31750"/>
                <wp:wrapNone/>
                <wp:docPr id="12" name="ลูกศรล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05" cy="463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12" o:spid="_x0000_s1026" type="#_x0000_t67" style="position:absolute;margin-left:226.5pt;margin-top:24.15pt;width:17.15pt;height:3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" adj="16525" fillcolor="#4f81bd [3204]" strokecolor="#243f60 [1604]" strokeweight="2pt"/>
            </w:pict>
          </mc:Fallback>
        </mc:AlternateContent>
      </w:r>
      <w:r w:rsidR="008C2910" w:rsidRPr="008C291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93DC3B" wp14:editId="58748BD0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152650" cy="304800"/>
                <wp:effectExtent l="0" t="0" r="19050" b="1905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4FD" w:rsidRDefault="00AF24FD">
                            <w:r>
                              <w:rPr>
                                <w:rFonts w:hint="cs"/>
                                <w:cs/>
                              </w:rPr>
                              <w:t xml:space="preserve">       หัวหน้าคณะบริหารความเสี่ยง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0;margin-top:0;width:169.5pt;height:24pt;z-index:2516633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">
                <v:textbox>
                  <w:txbxContent>
                    <w:p w:rsidR="00AF24FD" w:rsidRDefault="00AF24FD">
                      <w:r>
                        <w:rPr>
                          <w:rFonts w:hint="cs"/>
                          <w:cs/>
                        </w:rPr>
                        <w:t xml:space="preserve">       หัวหน้าคณะบริหารความเสี่ยง</w:t>
                      </w:r>
                    </w:p>
                  </w:txbxContent>
                </v:textbox>
              </v:shape>
            </w:pict>
          </mc:Fallback>
        </mc:AlternateContent>
      </w:r>
      <w:r w:rsidR="00C553A6">
        <w:rPr>
          <w:rFonts w:ascii="TH SarabunPSK" w:hAnsi="TH SarabunPSK" w:cs="TH SarabunPSK"/>
          <w:sz w:val="32"/>
          <w:szCs w:val="32"/>
        </w:rPr>
        <w:t xml:space="preserve">                 </w:t>
      </w:r>
    </w:p>
    <w:p w:rsidR="00C553A6" w:rsidRDefault="00C553A6" w:rsidP="00E50798">
      <w:pPr>
        <w:rPr>
          <w:rFonts w:ascii="TH SarabunPSK" w:hAnsi="TH SarabunPSK" w:cs="TH SarabunPSK"/>
          <w:sz w:val="32"/>
          <w:szCs w:val="32"/>
        </w:rPr>
      </w:pPr>
    </w:p>
    <w:p w:rsidR="00C553A6" w:rsidRDefault="007D06F6" w:rsidP="00E507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D53427" wp14:editId="303E78DC">
                <wp:simplePos x="0" y="0"/>
                <wp:positionH relativeFrom="column">
                  <wp:posOffset>2914650</wp:posOffset>
                </wp:positionH>
                <wp:positionV relativeFrom="paragraph">
                  <wp:posOffset>285750</wp:posOffset>
                </wp:positionV>
                <wp:extent cx="294005" cy="847725"/>
                <wp:effectExtent l="19050" t="0" r="10795" b="47625"/>
                <wp:wrapNone/>
                <wp:docPr id="14" name="ลูกศรล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84772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ลง 14" o:spid="_x0000_s1026" type="#_x0000_t67" style="position:absolute;margin-left:229.5pt;margin-top:22.5pt;width:23.15pt;height:6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" adj="17854" fillcolor="#4f81bd" strokecolor="#385d8a" strokeweight="2pt"/>
            </w:pict>
          </mc:Fallback>
        </mc:AlternateContent>
      </w:r>
      <w:r w:rsidR="00C8488B" w:rsidRPr="00C8488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3A4CDA" wp14:editId="2CA32B27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181225" cy="285750"/>
                <wp:effectExtent l="0" t="0" r="28575" b="19050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4FD" w:rsidRDefault="00AF24FD">
                            <w:r>
                              <w:rPr>
                                <w:rFonts w:hint="cs"/>
                                <w:cs/>
                              </w:rPr>
                              <w:t xml:space="preserve">   รองหัวหน้าคณะบริหารความเสี่ยง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0;width:171.75pt;height:22.5pt;z-index:2516654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">
                <v:textbox>
                  <w:txbxContent>
                    <w:p w:rsidR="00AF24FD" w:rsidRDefault="00AF24FD">
                      <w:r>
                        <w:rPr>
                          <w:rFonts w:hint="cs"/>
                          <w:cs/>
                        </w:rPr>
                        <w:t xml:space="preserve">   รองหัวหน้าคณะบริหารความเสี่ยง</w:t>
                      </w:r>
                    </w:p>
                  </w:txbxContent>
                </v:textbox>
              </v:shape>
            </w:pict>
          </mc:Fallback>
        </mc:AlternateContent>
      </w:r>
    </w:p>
    <w:p w:rsidR="008C2910" w:rsidRDefault="0093260C" w:rsidP="008C2910"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9A710A9" wp14:editId="493705ED">
                <wp:simplePos x="0" y="0"/>
                <wp:positionH relativeFrom="column">
                  <wp:posOffset>3095625</wp:posOffset>
                </wp:positionH>
                <wp:positionV relativeFrom="paragraph">
                  <wp:posOffset>257175</wp:posOffset>
                </wp:positionV>
                <wp:extent cx="1400175" cy="247650"/>
                <wp:effectExtent l="0" t="0" r="28575" b="19050"/>
                <wp:wrapNone/>
                <wp:docPr id="20" name="ลูกศรซ้า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2476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ลูกศรซ้าย 20" o:spid="_x0000_s1026" type="#_x0000_t66" style="position:absolute;margin-left:243.75pt;margin-top:20.25pt;width:110.25pt;height:19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" adj="1910" fillcolor="#4f81bd [3204]" strokecolor="#243f60 [1604]" strokeweight="2pt"/>
            </w:pict>
          </mc:Fallback>
        </mc:AlternateContent>
      </w:r>
      <w:r w:rsidR="00BC0502" w:rsidRPr="00C8488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CA562A" wp14:editId="07588305">
                <wp:simplePos x="0" y="0"/>
                <wp:positionH relativeFrom="column">
                  <wp:posOffset>4491355</wp:posOffset>
                </wp:positionH>
                <wp:positionV relativeFrom="paragraph">
                  <wp:posOffset>189865</wp:posOffset>
                </wp:positionV>
                <wp:extent cx="1647825" cy="314325"/>
                <wp:effectExtent l="0" t="0" r="28575" b="28575"/>
                <wp:wrapNone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4FD" w:rsidRDefault="00AF24FD">
                            <w:r>
                              <w:rPr>
                                <w:rFonts w:hint="cs"/>
                                <w:cs/>
                              </w:rPr>
                              <w:t>เลขานุการ ผู้ประสานงาน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53.65pt;margin-top:14.95pt;width:129.7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">
                <v:textbox>
                  <w:txbxContent>
                    <w:p w:rsidR="00AF24FD" w:rsidRDefault="00AF24FD">
                      <w:r>
                        <w:rPr>
                          <w:rFonts w:hint="cs"/>
                          <w:cs/>
                        </w:rPr>
                        <w:t>เลขานุการ ผู้ประสานงาน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C553A6" w:rsidRDefault="007D06F6" w:rsidP="00E507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DB8F2F" wp14:editId="0110A4AB">
                <wp:simplePos x="0" y="0"/>
                <wp:positionH relativeFrom="column">
                  <wp:posOffset>-676276</wp:posOffset>
                </wp:positionH>
                <wp:positionV relativeFrom="paragraph">
                  <wp:posOffset>182245</wp:posOffset>
                </wp:positionV>
                <wp:extent cx="7267575" cy="676275"/>
                <wp:effectExtent l="0" t="0" r="0" b="0"/>
                <wp:wrapNone/>
                <wp:docPr id="13" name="ลบ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7575" cy="676275"/>
                        </a:xfrm>
                        <a:prstGeom prst="mathMin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บ 13" o:spid="_x0000_s1026" style="position:absolute;margin-left:-53.25pt;margin-top:14.35pt;width:572.25pt;height:5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67575,67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" path="m963317,258608r5340941,l6304258,417667r-5340941,l963317,258608xe" fillcolor="#4f81bd [3204]" strokecolor="#243f60 [1604]" strokeweight="2pt">
                <v:path arrowok="t" o:connecttype="custom" o:connectlocs="963317,258608;6304258,258608;6304258,417667;963317,417667;963317,258608" o:connectangles="0,0,0,0,0"/>
              </v:shape>
            </w:pict>
          </mc:Fallback>
        </mc:AlternateContent>
      </w:r>
    </w:p>
    <w:p w:rsidR="007D06F6" w:rsidRDefault="0093260C" w:rsidP="00E507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349B51" wp14:editId="14372DD9">
                <wp:simplePos x="0" y="0"/>
                <wp:positionH relativeFrom="column">
                  <wp:posOffset>1504950</wp:posOffset>
                </wp:positionH>
                <wp:positionV relativeFrom="paragraph">
                  <wp:posOffset>47625</wp:posOffset>
                </wp:positionV>
                <wp:extent cx="294005" cy="847725"/>
                <wp:effectExtent l="19050" t="0" r="10795" b="47625"/>
                <wp:wrapNone/>
                <wp:docPr id="19" name="ลูกศรลง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84772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ลง 19" o:spid="_x0000_s1026" type="#_x0000_t67" style="position:absolute;margin-left:118.5pt;margin-top:3.75pt;width:23.15pt;height:6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" adj="17854" fillcolor="#4f81bd" strokecolor="#385d8a" strokeweight="2pt"/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0F50C0" wp14:editId="08997D64">
                <wp:simplePos x="0" y="0"/>
                <wp:positionH relativeFrom="column">
                  <wp:posOffset>2913380</wp:posOffset>
                </wp:positionH>
                <wp:positionV relativeFrom="paragraph">
                  <wp:posOffset>47625</wp:posOffset>
                </wp:positionV>
                <wp:extent cx="294005" cy="847725"/>
                <wp:effectExtent l="19050" t="0" r="10795" b="47625"/>
                <wp:wrapNone/>
                <wp:docPr id="18" name="ลูกศรลง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84772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ลง 18" o:spid="_x0000_s1026" type="#_x0000_t67" style="position:absolute;margin-left:229.4pt;margin-top:3.75pt;width:23.15pt;height:66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" adj="17854" fillcolor="#4f81bd" strokecolor="#385d8a" strokeweight="2pt"/>
            </w:pict>
          </mc:Fallback>
        </mc:AlternateContent>
      </w:r>
      <w:r w:rsidR="007D06F6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6C1C2E" wp14:editId="6581C2B0">
                <wp:simplePos x="0" y="0"/>
                <wp:positionH relativeFrom="column">
                  <wp:posOffset>4286250</wp:posOffset>
                </wp:positionH>
                <wp:positionV relativeFrom="paragraph">
                  <wp:posOffset>28575</wp:posOffset>
                </wp:positionV>
                <wp:extent cx="294005" cy="847725"/>
                <wp:effectExtent l="19050" t="0" r="10795" b="47625"/>
                <wp:wrapNone/>
                <wp:docPr id="17" name="ลูกศรล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84772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ลง 17" o:spid="_x0000_s1026" type="#_x0000_t67" style="position:absolute;margin-left:337.5pt;margin-top:2.25pt;width:23.15pt;height:6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" adj="17854" fillcolor="#4f81bd" strokecolor="#385d8a" strokeweight="2pt"/>
            </w:pict>
          </mc:Fallback>
        </mc:AlternateContent>
      </w:r>
      <w:r w:rsidR="007D06F6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16B9B2" wp14:editId="08DEC0C0">
                <wp:simplePos x="0" y="0"/>
                <wp:positionH relativeFrom="column">
                  <wp:posOffset>66675</wp:posOffset>
                </wp:positionH>
                <wp:positionV relativeFrom="paragraph">
                  <wp:posOffset>47625</wp:posOffset>
                </wp:positionV>
                <wp:extent cx="294005" cy="847725"/>
                <wp:effectExtent l="19050" t="0" r="10795" b="47625"/>
                <wp:wrapNone/>
                <wp:docPr id="16" name="ลูกศรล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84772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ลง 16" o:spid="_x0000_s1026" type="#_x0000_t67" style="position:absolute;margin-left:5.25pt;margin-top:3.75pt;width:23.15pt;height:6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" adj="17854" fillcolor="#4f81bd" strokecolor="#385d8a" strokeweight="2pt"/>
            </w:pict>
          </mc:Fallback>
        </mc:AlternateContent>
      </w:r>
      <w:r w:rsidR="007D06F6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954C7B" wp14:editId="4EA3F681">
                <wp:simplePos x="0" y="0"/>
                <wp:positionH relativeFrom="column">
                  <wp:posOffset>5543550</wp:posOffset>
                </wp:positionH>
                <wp:positionV relativeFrom="paragraph">
                  <wp:posOffset>28575</wp:posOffset>
                </wp:positionV>
                <wp:extent cx="294005" cy="847725"/>
                <wp:effectExtent l="19050" t="0" r="10795" b="47625"/>
                <wp:wrapNone/>
                <wp:docPr id="15" name="ลูกศรล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84772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ลง 15" o:spid="_x0000_s1026" type="#_x0000_t67" style="position:absolute;margin-left:436.5pt;margin-top:2.25pt;width:23.15pt;height:6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" adj="17854" fillcolor="#4f81bd" strokecolor="#385d8a" strokeweight="2pt"/>
            </w:pict>
          </mc:Fallback>
        </mc:AlternateContent>
      </w:r>
    </w:p>
    <w:p w:rsidR="007D06F6" w:rsidRDefault="007D06F6" w:rsidP="00E50798">
      <w:pPr>
        <w:rPr>
          <w:rFonts w:ascii="TH SarabunPSK" w:hAnsi="TH SarabunPSK" w:cs="TH SarabunPSK"/>
          <w:sz w:val="32"/>
          <w:szCs w:val="32"/>
        </w:rPr>
      </w:pPr>
    </w:p>
    <w:p w:rsidR="00C553A6" w:rsidRDefault="00BC0502" w:rsidP="00E50798">
      <w:pPr>
        <w:rPr>
          <w:rFonts w:ascii="TH SarabunPSK" w:hAnsi="TH SarabunPSK" w:cs="TH SarabunPSK"/>
          <w:sz w:val="32"/>
          <w:szCs w:val="32"/>
        </w:rPr>
      </w:pPr>
      <w:r w:rsidRPr="0002217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2DFD21" wp14:editId="0D54C71D">
                <wp:simplePos x="0" y="0"/>
                <wp:positionH relativeFrom="column">
                  <wp:posOffset>-485775</wp:posOffset>
                </wp:positionH>
                <wp:positionV relativeFrom="paragraph">
                  <wp:posOffset>114935</wp:posOffset>
                </wp:positionV>
                <wp:extent cx="1343025" cy="667385"/>
                <wp:effectExtent l="0" t="0" r="28575" b="18415"/>
                <wp:wrapNone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4FD" w:rsidRDefault="00AF24FD">
                            <w:r>
                              <w:rPr>
                                <w:rFonts w:hint="cs"/>
                                <w:cs/>
                              </w:rPr>
                              <w:t xml:space="preserve">   หัวหน้าสำนักงานปลัด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8.25pt;margin-top:9.05pt;width:105.75pt;height:5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">
                <v:textbox>
                  <w:txbxContent>
                    <w:p w:rsidR="00AF24FD" w:rsidRDefault="00AF24FD">
                      <w:r>
                        <w:rPr>
                          <w:rFonts w:hint="cs"/>
                          <w:cs/>
                        </w:rPr>
                        <w:t xml:space="preserve">   หัวหน้าสำนักงานปลัด</w:t>
                      </w:r>
                    </w:p>
                  </w:txbxContent>
                </v:textbox>
              </v:shape>
            </w:pict>
          </mc:Fallback>
        </mc:AlternateContent>
      </w:r>
      <w:r w:rsidRPr="00C8488B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67669A" wp14:editId="01D7C4DE">
                <wp:simplePos x="0" y="0"/>
                <wp:positionH relativeFrom="column">
                  <wp:posOffset>1047750</wp:posOffset>
                </wp:positionH>
                <wp:positionV relativeFrom="paragraph">
                  <wp:posOffset>114935</wp:posOffset>
                </wp:positionV>
                <wp:extent cx="1238250" cy="667385"/>
                <wp:effectExtent l="0" t="0" r="19050" b="18415"/>
                <wp:wrapNone/>
                <wp:docPr id="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4FD" w:rsidRDefault="00AF24F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ผู้อำนวยการกองคลัง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82.5pt;margin-top:9.05pt;width:97.5pt;height:52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">
                <v:textbox>
                  <w:txbxContent>
                    <w:p w:rsidR="00AF24FD" w:rsidRDefault="00AF24FD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ผู้อำนวยการกองคลัง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A81E7D" wp14:editId="45A670D6">
                <wp:simplePos x="0" y="0"/>
                <wp:positionH relativeFrom="column">
                  <wp:posOffset>2438400</wp:posOffset>
                </wp:positionH>
                <wp:positionV relativeFrom="paragraph">
                  <wp:posOffset>114935</wp:posOffset>
                </wp:positionV>
                <wp:extent cx="1247775" cy="667385"/>
                <wp:effectExtent l="0" t="0" r="28575" b="18415"/>
                <wp:wrapNone/>
                <wp:docPr id="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4FD" w:rsidRDefault="00AF24FD">
                            <w:r>
                              <w:rPr>
                                <w:rFonts w:hint="cs"/>
                                <w:cs/>
                              </w:rPr>
                              <w:t>ผู้อำนวยการกองช่าง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92pt;margin-top:9.05pt;width:98.25pt;height:5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">
                <v:textbox>
                  <w:txbxContent>
                    <w:p w:rsidR="00AF24FD" w:rsidRDefault="00AF24FD">
                      <w:r>
                        <w:rPr>
                          <w:rFonts w:hint="cs"/>
                          <w:cs/>
                        </w:rPr>
                        <w:t>ผู้อำนวยการกองช่าง</w:t>
                      </w:r>
                    </w:p>
                  </w:txbxContent>
                </v:textbox>
              </v:shape>
            </w:pict>
          </mc:Fallback>
        </mc:AlternateContent>
      </w:r>
      <w:r w:rsidRPr="00022179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43A0E7" wp14:editId="46808B9E">
                <wp:simplePos x="0" y="0"/>
                <wp:positionH relativeFrom="column">
                  <wp:posOffset>5276850</wp:posOffset>
                </wp:positionH>
                <wp:positionV relativeFrom="paragraph">
                  <wp:posOffset>115570</wp:posOffset>
                </wp:positionV>
                <wp:extent cx="1209675" cy="667385"/>
                <wp:effectExtent l="0" t="0" r="28575" b="18415"/>
                <wp:wrapNone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9675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4FD" w:rsidRDefault="00AF24FD" w:rsidP="00BC0502">
                            <w:pPr>
                              <w:spacing w:after="0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ผู้อำนวยการกอง</w:t>
                            </w:r>
                          </w:p>
                          <w:p w:rsidR="00AF24FD" w:rsidRDefault="00AF24FD">
                            <w:r>
                              <w:rPr>
                                <w:rFonts w:hint="cs"/>
                                <w:cs/>
                              </w:rPr>
                              <w:t xml:space="preserve">    สาธารณสุข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15.5pt;margin-top:9.1pt;width:95.25pt;height:52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">
                <v:textbox>
                  <w:txbxContent>
                    <w:p w:rsidR="00AF24FD" w:rsidRDefault="00AF24FD" w:rsidP="00BC0502">
                      <w:pPr>
                        <w:spacing w:after="0"/>
                      </w:pPr>
                      <w:r>
                        <w:rPr>
                          <w:rFonts w:hint="cs"/>
                          <w:cs/>
                        </w:rPr>
                        <w:t>ผู้อำนวยการกอง</w:t>
                      </w:r>
                    </w:p>
                    <w:p w:rsidR="00AF24FD" w:rsidRDefault="00AF24FD">
                      <w:r>
                        <w:rPr>
                          <w:rFonts w:hint="cs"/>
                          <w:cs/>
                        </w:rPr>
                        <w:t xml:space="preserve">    สาธารณสุข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791419" wp14:editId="5C04EBE8">
                <wp:simplePos x="0" y="0"/>
                <wp:positionH relativeFrom="column">
                  <wp:posOffset>3853180</wp:posOffset>
                </wp:positionH>
                <wp:positionV relativeFrom="paragraph">
                  <wp:posOffset>116205</wp:posOffset>
                </wp:positionV>
                <wp:extent cx="1228725" cy="1403985"/>
                <wp:effectExtent l="0" t="0" r="28575" b="18415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4FD" w:rsidRDefault="00AF24FD" w:rsidP="00BC0502">
                            <w:pPr>
                              <w:spacing w:after="0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ผู้อำนวยการ</w:t>
                            </w:r>
                          </w:p>
                          <w:p w:rsidR="00AF24FD" w:rsidRDefault="00AF24FD" w:rsidP="00BC0502">
                            <w:pPr>
                              <w:spacing w:after="0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กองการศึกษา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303.4pt;margin-top:9.15pt;width:96.75pt;height:110.5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">
                <v:textbox style="mso-fit-shape-to-text:t">
                  <w:txbxContent>
                    <w:p w:rsidR="00AF24FD" w:rsidRDefault="00AF24FD" w:rsidP="00BC0502">
                      <w:pPr>
                        <w:spacing w:after="0"/>
                      </w:pPr>
                      <w:r>
                        <w:rPr>
                          <w:rFonts w:hint="cs"/>
                          <w:cs/>
                        </w:rPr>
                        <w:t xml:space="preserve">      ผู้อำนวยการ</w:t>
                      </w:r>
                    </w:p>
                    <w:p w:rsidR="00AF24FD" w:rsidRDefault="00AF24FD" w:rsidP="00BC0502">
                      <w:pPr>
                        <w:spacing w:after="0"/>
                      </w:pPr>
                      <w:r>
                        <w:rPr>
                          <w:rFonts w:hint="cs"/>
                          <w:cs/>
                        </w:rPr>
                        <w:t xml:space="preserve">     กองการศึกษา</w:t>
                      </w:r>
                    </w:p>
                  </w:txbxContent>
                </v:textbox>
              </v:shape>
            </w:pict>
          </mc:Fallback>
        </mc:AlternateContent>
      </w:r>
    </w:p>
    <w:p w:rsidR="00022179" w:rsidRDefault="00022179" w:rsidP="00E50798">
      <w:pPr>
        <w:rPr>
          <w:rFonts w:ascii="TH SarabunPSK" w:hAnsi="TH SarabunPSK" w:cs="TH SarabunPSK"/>
          <w:sz w:val="32"/>
          <w:szCs w:val="32"/>
        </w:rPr>
      </w:pPr>
    </w:p>
    <w:p w:rsidR="00BD5C5B" w:rsidRPr="0093260C" w:rsidRDefault="00BD5C5B" w:rsidP="00E50798">
      <w:pPr>
        <w:rPr>
          <w:rFonts w:ascii="TH SarabunPSK" w:hAnsi="TH SarabunPSK" w:cs="TH SarabunPSK"/>
          <w:sz w:val="32"/>
          <w:szCs w:val="32"/>
        </w:rPr>
      </w:pPr>
    </w:p>
    <w:p w:rsidR="003A2F25" w:rsidRDefault="003A2F25" w:rsidP="003A2F25">
      <w:pPr>
        <w:spacing w:after="0"/>
        <w:rPr>
          <w:rFonts w:ascii="TH SarabunPSK" w:hAnsi="TH SarabunPSK" w:cs="TH SarabunPSK"/>
          <w:sz w:val="32"/>
          <w:szCs w:val="32"/>
        </w:rPr>
      </w:pPr>
      <w:r w:rsidRPr="003A2F25">
        <w:rPr>
          <w:rFonts w:ascii="TH SarabunPSK" w:hAnsi="TH SarabunPSK" w:cs="TH SarabunPSK"/>
          <w:b/>
          <w:bCs/>
          <w:sz w:val="32"/>
          <w:szCs w:val="32"/>
          <w:cs/>
        </w:rPr>
        <w:t>หน</w:t>
      </w:r>
      <w:r w:rsidRPr="003A2F25">
        <w:rPr>
          <w:rFonts w:ascii="TH SarabunPSK" w:hAnsi="TH SarabunPSK" w:cs="TH SarabunPSK" w:hint="cs"/>
          <w:b/>
          <w:bCs/>
          <w:sz w:val="32"/>
          <w:szCs w:val="32"/>
          <w:cs/>
        </w:rPr>
        <w:t>้า</w:t>
      </w:r>
      <w:r w:rsidRPr="003A2F25">
        <w:rPr>
          <w:rFonts w:ascii="TH SarabunPSK" w:hAnsi="TH SarabunPSK" w:cs="TH SarabunPSK"/>
          <w:b/>
          <w:bCs/>
          <w:sz w:val="32"/>
          <w:szCs w:val="32"/>
          <w:cs/>
        </w:rPr>
        <w:t>ที่คว</w:t>
      </w:r>
      <w:r w:rsidRPr="003A2F25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E50798" w:rsidRPr="003A2F25">
        <w:rPr>
          <w:rFonts w:ascii="TH SarabunPSK" w:hAnsi="TH SarabunPSK" w:cs="TH SarabunPSK"/>
          <w:b/>
          <w:bCs/>
          <w:sz w:val="32"/>
          <w:szCs w:val="32"/>
          <w:cs/>
        </w:rPr>
        <w:t>มรับผิดชอบ</w:t>
      </w:r>
    </w:p>
    <w:p w:rsidR="003A2F25" w:rsidRDefault="003A2F25" w:rsidP="003A2F2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๑.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 หน่วยงานบริหารความเสี่</w:t>
      </w:r>
      <w:r>
        <w:rPr>
          <w:rFonts w:ascii="TH SarabunPSK" w:hAnsi="TH SarabunPSK" w:cs="TH SarabunPSK"/>
          <w:sz w:val="32"/>
          <w:szCs w:val="32"/>
          <w:cs/>
        </w:rPr>
        <w:t>ยง มีหน้าที่ความรับผิดชอบโดยรวมในการก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กับดูแลการบริหารค</w:t>
      </w:r>
      <w:r>
        <w:rPr>
          <w:rFonts w:ascii="TH SarabunPSK" w:hAnsi="TH SarabunPSK" w:cs="TH SarabunPSK"/>
          <w:sz w:val="32"/>
          <w:szCs w:val="32"/>
          <w:cs/>
        </w:rPr>
        <w:t>วามเสี่ยง ภายใน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องค์การบริหารส่วนตำบลบ่อแก้ว</w:t>
      </w:r>
    </w:p>
    <w:p w:rsidR="003A2F25" w:rsidRDefault="003A2F25" w:rsidP="00E507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.  ผู้ประสานงานคณะบริหารความเสี่ยง มีหน้าที่ตรวจสอบและช่</w:t>
      </w:r>
      <w:r>
        <w:rPr>
          <w:rFonts w:ascii="TH SarabunPSK" w:hAnsi="TH SarabunPSK" w:cs="TH SarabunPSK"/>
          <w:sz w:val="32"/>
          <w:szCs w:val="32"/>
          <w:cs/>
        </w:rPr>
        <w:t>วยสนับสนุนคณะกรรมการพิจารณาความ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เสี่ยงระดับองค์กรในการปฏิบัติหน้าที่ด้านการบริหารความเสี่ยงโดยสอบทานให้มั่น</w:t>
      </w:r>
      <w:r>
        <w:rPr>
          <w:rFonts w:ascii="TH SarabunPSK" w:hAnsi="TH SarabunPSK" w:cs="TH SarabunPSK"/>
          <w:sz w:val="32"/>
          <w:szCs w:val="32"/>
          <w:cs/>
        </w:rPr>
        <w:t>ใจว่า ระบบการบริหารความเสี่ยงมี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ความเหมาะสมและมีประสิทธิผล  </w:t>
      </w:r>
    </w:p>
    <w:p w:rsidR="003A2F25" w:rsidRDefault="00DC6D30" w:rsidP="00E507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/-๙- ๓. คณะกรรมการ.....</w:t>
      </w:r>
    </w:p>
    <w:p w:rsidR="003A2F25" w:rsidRDefault="00BD5C5B" w:rsidP="00E507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                                                     -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BD5C5B" w:rsidRDefault="00BD5C5B" w:rsidP="00E50798">
      <w:pPr>
        <w:rPr>
          <w:rFonts w:ascii="TH SarabunPSK" w:hAnsi="TH SarabunPSK" w:cs="TH SarabunPSK"/>
          <w:sz w:val="32"/>
          <w:szCs w:val="32"/>
        </w:rPr>
      </w:pPr>
    </w:p>
    <w:p w:rsidR="003A2F25" w:rsidRDefault="003A2F25" w:rsidP="003A2F2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๓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.  คณะกรรมการพิจารณาความเสี่ยง มีหน้าที่ความรับผิดชอบในก</w:t>
      </w:r>
      <w:r>
        <w:rPr>
          <w:rFonts w:ascii="TH SarabunPSK" w:hAnsi="TH SarabunPSK" w:cs="TH SarabunPSK"/>
          <w:sz w:val="32"/>
          <w:szCs w:val="32"/>
          <w:cs/>
        </w:rPr>
        <w:t>ารพิจารณาและสอบทานการบริหารความ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เสี่ยงและระบ</w:t>
      </w:r>
      <w:r>
        <w:rPr>
          <w:rFonts w:ascii="TH SarabunPSK" w:hAnsi="TH SarabunPSK" w:cs="TH SarabunPSK"/>
          <w:sz w:val="32"/>
          <w:szCs w:val="32"/>
          <w:cs/>
        </w:rPr>
        <w:t>บควบคุมภายใน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องค์การบริหารส่วนตำบลบ่อแก้ว</w:t>
      </w:r>
    </w:p>
    <w:p w:rsidR="003A2F25" w:rsidRDefault="003A2F25" w:rsidP="0002704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.  หัวหน้าง</w:t>
      </w:r>
      <w:r>
        <w:rPr>
          <w:rFonts w:ascii="TH SarabunPSK" w:hAnsi="TH SarabunPSK" w:cs="TH SarabunPSK"/>
          <w:sz w:val="32"/>
          <w:szCs w:val="32"/>
          <w:cs/>
        </w:rPr>
        <w:t>าน มีหน้าที่ความรับผิดชอบในการด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เนินงานตามนโยบายการบริหา</w:t>
      </w:r>
      <w:r>
        <w:rPr>
          <w:rFonts w:ascii="TH SarabunPSK" w:hAnsi="TH SarabunPSK" w:cs="TH SarabunPSK"/>
          <w:sz w:val="32"/>
          <w:szCs w:val="32"/>
          <w:cs/>
        </w:rPr>
        <w:t>รความเสี่ยงของ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องค์การบริหารส่วนตำบลบ่อแก้ว</w:t>
      </w:r>
      <w:r>
        <w:rPr>
          <w:rFonts w:ascii="TH SarabunPSK" w:hAnsi="TH SarabunPSK" w:cs="TH SarabunPSK"/>
          <w:sz w:val="32"/>
          <w:szCs w:val="32"/>
          <w:cs/>
        </w:rPr>
        <w:t xml:space="preserve"> และก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กับดูแลให้มีการปฏิบัติตามอย่างต่อเนื่อง ผ่านคณะกรรมการบริหารความเสี่ยง ซึ่งประกอบด้ว</w:t>
      </w:r>
      <w:r>
        <w:rPr>
          <w:rFonts w:ascii="TH SarabunPSK" w:hAnsi="TH SarabunPSK" w:cs="TH SarabunPSK"/>
          <w:sz w:val="32"/>
          <w:szCs w:val="32"/>
          <w:cs/>
        </w:rPr>
        <w:t>ย หัวหน้าหน่วยงานหลักของแต่ละส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นัก/กอง โดยมีหัวหน้าส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นัก/กอง เป็นประธานคณ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>
        <w:rPr>
          <w:rFonts w:ascii="TH SarabunPSK" w:hAnsi="TH SarabunPSK" w:cs="TH SarabunPSK"/>
          <w:sz w:val="32"/>
          <w:szCs w:val="32"/>
          <w:cs/>
        </w:rPr>
        <w:t>กรรมการบริหารความเสี่ยง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ระดับหน่วยงานย่อย  </w:t>
      </w:r>
    </w:p>
    <w:p w:rsidR="003A2F25" w:rsidRDefault="003A2F25" w:rsidP="003A2F2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๕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คณะกรรมการบริหารความเสี่ยงระดับหน่วยง</w:t>
      </w:r>
      <w:r>
        <w:rPr>
          <w:rFonts w:ascii="TH SarabunPSK" w:hAnsi="TH SarabunPSK" w:cs="TH SarabunPSK"/>
          <w:sz w:val="32"/>
          <w:szCs w:val="32"/>
          <w:cs/>
        </w:rPr>
        <w:t>านย่อย (หัวหน้างาน) มีหน้าที่ท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ให้เชื่อมั่นได้ว่า ความเสี่ยงภายใน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องค์การบริหารส่วนตำบลบ่อแก้ว</w:t>
      </w:r>
      <w:r>
        <w:rPr>
          <w:rFonts w:ascii="TH SarabunPSK" w:hAnsi="TH SarabunPSK" w:cs="TH SarabunPSK"/>
          <w:sz w:val="32"/>
          <w:szCs w:val="32"/>
          <w:cs/>
        </w:rPr>
        <w:t>ที่ส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คัญ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ไ</w:t>
      </w:r>
      <w:r>
        <w:rPr>
          <w:rFonts w:ascii="TH SarabunPSK" w:hAnsi="TH SarabunPSK" w:cs="TH SarabunPSK"/>
          <w:sz w:val="32"/>
          <w:szCs w:val="32"/>
          <w:cs/>
        </w:rPr>
        <w:t>ด้รับการระบุและประเมินอย่างส</w:t>
      </w:r>
      <w:r>
        <w:rPr>
          <w:rFonts w:ascii="TH SarabunPSK" w:hAnsi="TH SarabunPSK" w:cs="TH SarabunPSK" w:hint="cs"/>
          <w:sz w:val="32"/>
          <w:szCs w:val="32"/>
          <w:cs/>
        </w:rPr>
        <w:t>ม่ำ</w:t>
      </w:r>
      <w:r>
        <w:rPr>
          <w:rFonts w:ascii="TH SarabunPSK" w:hAnsi="TH SarabunPSK" w:cs="TH SarabunPSK"/>
          <w:sz w:val="32"/>
          <w:szCs w:val="32"/>
          <w:cs/>
        </w:rPr>
        <w:t>เสมอ รวมทั้งได้มีการก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หนดมาตรการจัดการ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ความเสี่ยงที่มีประสิทธิผลไว้ โดยรับผิดชอบในเรื่องต่างๆ ดังนี้  </w:t>
      </w:r>
    </w:p>
    <w:p w:rsidR="003A2F25" w:rsidRDefault="003A2F25" w:rsidP="0002704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- 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นโยบายบริหารความเสี่ยง กลยุทธ์และหลักเกณฑ์ในการบริหารความเสี่ยง เพื่อ</w:t>
      </w:r>
      <w:r>
        <w:rPr>
          <w:rFonts w:ascii="TH SarabunPSK" w:hAnsi="TH SarabunPSK" w:cs="TH SarabunPSK"/>
          <w:sz w:val="32"/>
          <w:szCs w:val="32"/>
          <w:cs/>
        </w:rPr>
        <w:t>เสนอให้</w:t>
      </w:r>
      <w:r>
        <w:rPr>
          <w:rFonts w:ascii="TH SarabunPSK" w:hAnsi="TH SarabunPSK" w:cs="TH SarabunPSK" w:hint="cs"/>
          <w:sz w:val="32"/>
          <w:szCs w:val="32"/>
          <w:cs/>
        </w:rPr>
        <w:t>นายกองค์การบริหารส่วนตำบลบ่อแก้ว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พิจารณาและอนุมัติ  </w:t>
      </w:r>
    </w:p>
    <w:p w:rsidR="0002704C" w:rsidRDefault="003A2F25" w:rsidP="0002704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- พิจารณาและสอบทานความเสี่ยง และแนวทางการจัดก</w:t>
      </w:r>
      <w:r w:rsidR="0002704C">
        <w:rPr>
          <w:rFonts w:ascii="TH SarabunPSK" w:hAnsi="TH SarabunPSK" w:cs="TH SarabunPSK"/>
          <w:sz w:val="32"/>
          <w:szCs w:val="32"/>
          <w:cs/>
        </w:rPr>
        <w:t>ารความเสี่ยงของ</w:t>
      </w:r>
      <w:r w:rsidR="0002704C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องค์การบริหารส่วนตำบลบ่อแก้ว </w:t>
      </w:r>
      <w:r w:rsidR="0002704C">
        <w:rPr>
          <w:rFonts w:ascii="TH SarabunPSK" w:hAnsi="TH SarabunPSK" w:cs="TH SarabunPSK"/>
          <w:sz w:val="32"/>
          <w:szCs w:val="32"/>
          <w:cs/>
        </w:rPr>
        <w:t xml:space="preserve"> ตามที่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หน่วยงานเจ้าของ</w:t>
      </w:r>
      <w:r w:rsidR="0002704C">
        <w:rPr>
          <w:rFonts w:ascii="TH SarabunPSK" w:hAnsi="TH SarabunPSK" w:cs="TH SarabunPSK"/>
          <w:sz w:val="32"/>
          <w:szCs w:val="32"/>
          <w:cs/>
        </w:rPr>
        <w:t>ความเสี่ยงได้ประเมินไว้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รวมทั้งข้อเสนอแนะ เพื่อปรับปรุงแก้ไข  </w:t>
      </w:r>
    </w:p>
    <w:p w:rsidR="0002704C" w:rsidRDefault="0002704C" w:rsidP="0002704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- 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กับดูแลความมีประสิทธิผลของกระบวนการบริห</w:t>
      </w:r>
      <w:r>
        <w:rPr>
          <w:rFonts w:ascii="TH SarabunPSK" w:hAnsi="TH SarabunPSK" w:cs="TH SarabunPSK"/>
          <w:sz w:val="32"/>
          <w:szCs w:val="32"/>
          <w:cs/>
        </w:rPr>
        <w:t>ารความเสี่ยงของ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องค์การบริหารส่วนตำบลบ่อแก้ว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โดยการ ติดตามและสอบทานอย่างต่อเนื่อง  </w:t>
      </w:r>
    </w:p>
    <w:p w:rsidR="0002704C" w:rsidRDefault="0002704C" w:rsidP="0002704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- รายงานความเสี่ยงที่มีระดับความเสี่ยงสูง และ</w:t>
      </w:r>
      <w:r>
        <w:rPr>
          <w:rFonts w:ascii="TH SarabunPSK" w:hAnsi="TH SarabunPSK" w:cs="TH SarabunPSK"/>
          <w:sz w:val="32"/>
          <w:szCs w:val="32"/>
          <w:cs/>
        </w:rPr>
        <w:t>สูงมากให้นาย</w:t>
      </w:r>
      <w:r>
        <w:rPr>
          <w:rFonts w:ascii="TH SarabunPSK" w:hAnsi="TH SarabunPSK" w:cs="TH SarabunPSK" w:hint="cs"/>
          <w:sz w:val="32"/>
          <w:szCs w:val="32"/>
          <w:cs/>
        </w:rPr>
        <w:t>กองค์การบริหารส่วนตำบลบ่อแก้ว</w:t>
      </w:r>
      <w:r>
        <w:rPr>
          <w:rFonts w:ascii="TH SarabunPSK" w:hAnsi="TH SarabunPSK" w:cs="TH SarabunPSK"/>
          <w:sz w:val="32"/>
          <w:szCs w:val="32"/>
          <w:cs/>
        </w:rPr>
        <w:t xml:space="preserve"> ปลัด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</w:t>
      </w:r>
      <w:r>
        <w:rPr>
          <w:rFonts w:ascii="TH SarabunPSK" w:hAnsi="TH SarabunPSK" w:cs="TH SarabunPSK"/>
          <w:sz w:val="32"/>
          <w:szCs w:val="32"/>
          <w:cs/>
        </w:rPr>
        <w:t>และหัวหน้าส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นัก/กอง รับทราบ  </w:t>
      </w:r>
    </w:p>
    <w:p w:rsidR="0002704C" w:rsidRDefault="0002704C" w:rsidP="0002704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๖</w:t>
      </w:r>
      <w:r>
        <w:rPr>
          <w:rFonts w:ascii="TH SarabunPSK" w:hAnsi="TH SarabunPSK" w:cs="TH SarabunPSK"/>
          <w:sz w:val="32"/>
          <w:szCs w:val="32"/>
          <w:cs/>
        </w:rPr>
        <w:t>.  หน่วยตรวจสอบภายใน ม</w:t>
      </w:r>
      <w:r>
        <w:rPr>
          <w:rFonts w:ascii="TH SarabunPSK" w:hAnsi="TH SarabunPSK" w:cs="TH SarabunPSK" w:hint="cs"/>
          <w:sz w:val="32"/>
          <w:szCs w:val="32"/>
          <w:cs/>
        </w:rPr>
        <w:t>ีห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น้าที่ความรับผิดชอบในการสอบทานประสิทธิผลของการควบคุ</w:t>
      </w:r>
      <w:r>
        <w:rPr>
          <w:rFonts w:ascii="TH SarabunPSK" w:hAnsi="TH SarabunPSK" w:cs="TH SarabunPSK"/>
          <w:sz w:val="32"/>
          <w:szCs w:val="32"/>
          <w:cs/>
        </w:rPr>
        <w:t>มภายในผ่าน การตรวจสอบภายในประจ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ปี ซึ่งเป็นการ</w:t>
      </w:r>
      <w:r>
        <w:rPr>
          <w:rFonts w:ascii="TH SarabunPSK" w:hAnsi="TH SarabunPSK" w:cs="TH SarabunPSK"/>
          <w:sz w:val="32"/>
          <w:szCs w:val="32"/>
          <w:cs/>
        </w:rPr>
        <w:t>ตรวจสอบกระบวนการปฏิบัติงานที่ส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คัญตามปัจจัยเสี่ยง รวมทั้งติดตามการ ปรับปรุงแก้ไขข้อบกพร่องที่ตรวจพบ  </w:t>
      </w:r>
    </w:p>
    <w:p w:rsidR="0002704C" w:rsidRDefault="0002704C" w:rsidP="0002704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๗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.  ผู้บริหารและพนักงานทุกคนมีหน้าที่ความรับผิดชอบในการ</w:t>
      </w:r>
      <w:r>
        <w:rPr>
          <w:rFonts w:ascii="TH SarabunPSK" w:hAnsi="TH SarabunPSK" w:cs="TH SarabunPSK"/>
          <w:sz w:val="32"/>
          <w:szCs w:val="32"/>
          <w:cs/>
        </w:rPr>
        <w:t>ระบุ วิเคราะห์ ประเมิน และจัดล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ดับความ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เสี่ยงของหน่</w:t>
      </w:r>
      <w:r>
        <w:rPr>
          <w:rFonts w:ascii="TH SarabunPSK" w:hAnsi="TH SarabunPSK" w:cs="TH SarabunPSK"/>
          <w:sz w:val="32"/>
          <w:szCs w:val="32"/>
          <w:cs/>
        </w:rPr>
        <w:t>วยงานที่ตนเองรับผิดชอบ รวมถึงก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หนดมาตรการที่เหมาะสมในการจัดการความเสี่ยง </w:t>
      </w:r>
    </w:p>
    <w:p w:rsidR="00E50798" w:rsidRPr="00E50798" w:rsidRDefault="0002704C" w:rsidP="00806FF2">
      <w:pPr>
        <w:spacing w:after="0"/>
        <w:rPr>
          <w:rFonts w:ascii="TH SarabunPSK" w:hAnsi="TH SarabunPSK" w:cs="TH SarabunPSK"/>
          <w:sz w:val="32"/>
          <w:szCs w:val="32"/>
        </w:rPr>
      </w:pPr>
      <w:r w:rsidRPr="0002704C">
        <w:rPr>
          <w:rFonts w:ascii="TH SarabunPSK" w:hAnsi="TH SarabunPSK" w:cs="TH SarabunPSK"/>
          <w:b/>
          <w:bCs/>
          <w:sz w:val="32"/>
          <w:szCs w:val="32"/>
          <w:cs/>
        </w:rPr>
        <w:t>วิธีกำรบริห</w:t>
      </w:r>
      <w:r w:rsidRPr="0002704C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02704C">
        <w:rPr>
          <w:rFonts w:ascii="TH SarabunPSK" w:hAnsi="TH SarabunPSK" w:cs="TH SarabunPSK"/>
          <w:b/>
          <w:bCs/>
          <w:sz w:val="32"/>
          <w:szCs w:val="32"/>
          <w:cs/>
        </w:rPr>
        <w:t>รคว</w:t>
      </w:r>
      <w:r w:rsidRPr="0002704C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E50798" w:rsidRPr="0002704C">
        <w:rPr>
          <w:rFonts w:ascii="TH SarabunPSK" w:hAnsi="TH SarabunPSK" w:cs="TH SarabunPSK"/>
          <w:b/>
          <w:bCs/>
          <w:sz w:val="32"/>
          <w:szCs w:val="32"/>
          <w:cs/>
        </w:rPr>
        <w:t>มเสี่ยง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องค์การบริหารส่วนตำบลบ่อแก้ว</w:t>
      </w:r>
      <w:r>
        <w:rPr>
          <w:rFonts w:ascii="TH SarabunPSK" w:hAnsi="TH SarabunPSK" w:cs="TH SarabunPSK"/>
          <w:sz w:val="32"/>
          <w:szCs w:val="32"/>
          <w:cs/>
        </w:rPr>
        <w:t xml:space="preserve"> ได้น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การบริหารความเสี่ยงที่สอดคล้องกับการจัดวางระบบ</w:t>
      </w:r>
      <w:r w:rsidR="00806FF2">
        <w:rPr>
          <w:rFonts w:ascii="TH SarabunPSK" w:hAnsi="TH SarabunPSK" w:cs="TH SarabunPSK"/>
          <w:sz w:val="32"/>
          <w:szCs w:val="32"/>
          <w:cs/>
        </w:rPr>
        <w:t>ควบคุมภายใน ตาม</w:t>
      </w:r>
      <w:r w:rsidR="00806FF2">
        <w:rPr>
          <w:rFonts w:ascii="TH SarabunPSK" w:hAnsi="TH SarabunPSK" w:cs="TH SarabunPSK" w:hint="cs"/>
          <w:sz w:val="32"/>
          <w:szCs w:val="32"/>
          <w:cs/>
        </w:rPr>
        <w:t>หลักเกณฑ์กระทรวงการคลังว่าด้วยมาตรฐานและหลักเกณฑ์ปฏิบัติการควบคุมภายในสำหรับหน่วยงานภาครัฐ พ.ศ. ๒๕๖๑</w:t>
      </w:r>
      <w:r w:rsidR="00806FF2">
        <w:rPr>
          <w:rFonts w:ascii="TH SarabunPSK" w:hAnsi="TH SarabunPSK" w:cs="TH SarabunPSK"/>
          <w:sz w:val="32"/>
          <w:szCs w:val="32"/>
          <w:cs/>
        </w:rPr>
        <w:t xml:space="preserve"> ซึ่งก</w:t>
      </w:r>
      <w:r w:rsidR="00806FF2">
        <w:rPr>
          <w:rFonts w:ascii="TH SarabunPSK" w:hAnsi="TH SarabunPSK" w:cs="TH SarabunPSK" w:hint="cs"/>
          <w:sz w:val="32"/>
          <w:szCs w:val="32"/>
          <w:cs/>
        </w:rPr>
        <w:t>ำ</w:t>
      </w:r>
      <w:r w:rsidR="00806FF2">
        <w:rPr>
          <w:rFonts w:ascii="TH SarabunPSK" w:hAnsi="TH SarabunPSK" w:cs="TH SarabunPSK"/>
          <w:sz w:val="32"/>
          <w:szCs w:val="32"/>
          <w:cs/>
        </w:rPr>
        <w:t>หนดวิธีปฏิบัติในแต่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ละขั้นตอนของการบริหารความเสี่ยง มาปรับใช้ในการพัฒน</w:t>
      </w:r>
      <w:r w:rsidR="00806FF2">
        <w:rPr>
          <w:rFonts w:ascii="TH SarabunPSK" w:hAnsi="TH SarabunPSK" w:cs="TH SarabunPSK"/>
          <w:sz w:val="32"/>
          <w:szCs w:val="32"/>
          <w:cs/>
        </w:rPr>
        <w:t>ากระบวนการบริหารความเสี่ยงข</w:t>
      </w:r>
      <w:r w:rsidR="00806FF2">
        <w:rPr>
          <w:rFonts w:ascii="TH SarabunPSK" w:hAnsi="TH SarabunPSK" w:cs="TH SarabunPSK" w:hint="cs"/>
          <w:sz w:val="32"/>
          <w:szCs w:val="32"/>
          <w:cs/>
        </w:rPr>
        <w:t>ององค์การบริหารส่วนตำบลบ่อแก้ว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06FF2" w:rsidRDefault="00806FF2" w:rsidP="00F97DF5">
      <w:pPr>
        <w:spacing w:after="0"/>
        <w:rPr>
          <w:rFonts w:ascii="TH SarabunPSK" w:hAnsi="TH SarabunPSK" w:cs="TH SarabunPSK"/>
          <w:sz w:val="32"/>
          <w:szCs w:val="32"/>
        </w:rPr>
      </w:pPr>
      <w:r w:rsidRPr="00806FF2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806FF2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806FF2">
        <w:rPr>
          <w:rFonts w:ascii="TH SarabunPSK" w:hAnsi="TH SarabunPSK" w:cs="TH SarabunPSK"/>
          <w:b/>
          <w:bCs/>
          <w:sz w:val="32"/>
          <w:szCs w:val="32"/>
          <w:cs/>
        </w:rPr>
        <w:t>รจัดท</w:t>
      </w:r>
      <w:r w:rsidRPr="00806FF2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806FF2">
        <w:rPr>
          <w:rFonts w:ascii="TH SarabunPSK" w:hAnsi="TH SarabunPSK" w:cs="TH SarabunPSK"/>
          <w:b/>
          <w:bCs/>
          <w:sz w:val="32"/>
          <w:szCs w:val="32"/>
          <w:cs/>
        </w:rPr>
        <w:t>ร</w:t>
      </w:r>
      <w:r w:rsidRPr="00806FF2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806FF2">
        <w:rPr>
          <w:rFonts w:ascii="TH SarabunPSK" w:hAnsi="TH SarabunPSK" w:cs="TH SarabunPSK"/>
          <w:b/>
          <w:bCs/>
          <w:sz w:val="32"/>
          <w:szCs w:val="32"/>
          <w:cs/>
        </w:rPr>
        <w:t>ยง</w:t>
      </w:r>
      <w:r w:rsidRPr="00806FF2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806FF2">
        <w:rPr>
          <w:rFonts w:ascii="TH SarabunPSK" w:hAnsi="TH SarabunPSK" w:cs="TH SarabunPSK"/>
          <w:b/>
          <w:bCs/>
          <w:sz w:val="32"/>
          <w:szCs w:val="32"/>
          <w:cs/>
        </w:rPr>
        <w:t>นก</w:t>
      </w:r>
      <w:r w:rsidRPr="00806FF2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806FF2">
        <w:rPr>
          <w:rFonts w:ascii="TH SarabunPSK" w:hAnsi="TH SarabunPSK" w:cs="TH SarabunPSK"/>
          <w:b/>
          <w:bCs/>
          <w:sz w:val="32"/>
          <w:szCs w:val="32"/>
          <w:cs/>
        </w:rPr>
        <w:t>รบริ</w:t>
      </w:r>
      <w:r w:rsidRPr="00806FF2">
        <w:rPr>
          <w:rFonts w:ascii="TH SarabunPSK" w:hAnsi="TH SarabunPSK" w:cs="TH SarabunPSK" w:hint="cs"/>
          <w:b/>
          <w:bCs/>
          <w:sz w:val="32"/>
          <w:szCs w:val="32"/>
          <w:cs/>
        </w:rPr>
        <w:t>หา</w:t>
      </w:r>
      <w:r w:rsidRPr="00806FF2">
        <w:rPr>
          <w:rFonts w:ascii="TH SarabunPSK" w:hAnsi="TH SarabunPSK" w:cs="TH SarabunPSK"/>
          <w:b/>
          <w:bCs/>
          <w:sz w:val="32"/>
          <w:szCs w:val="32"/>
          <w:cs/>
        </w:rPr>
        <w:t>รค</w:t>
      </w:r>
      <w:r w:rsidRPr="00806FF2">
        <w:rPr>
          <w:rFonts w:ascii="TH SarabunPSK" w:hAnsi="TH SarabunPSK" w:cs="TH SarabunPSK" w:hint="cs"/>
          <w:b/>
          <w:bCs/>
          <w:sz w:val="32"/>
          <w:szCs w:val="32"/>
          <w:cs/>
        </w:rPr>
        <w:t>วา</w:t>
      </w:r>
      <w:r w:rsidR="00E50798" w:rsidRPr="00806FF2">
        <w:rPr>
          <w:rFonts w:ascii="TH SarabunPSK" w:hAnsi="TH SarabunPSK" w:cs="TH SarabunPSK"/>
          <w:b/>
          <w:bCs/>
          <w:sz w:val="32"/>
          <w:szCs w:val="32"/>
          <w:cs/>
        </w:rPr>
        <w:t>มเสี่ยง</w:t>
      </w:r>
      <w:r>
        <w:rPr>
          <w:rFonts w:ascii="TH SarabunPSK" w:hAnsi="TH SarabunPSK" w:cs="TH SarabunPSK"/>
          <w:sz w:val="32"/>
          <w:szCs w:val="32"/>
          <w:cs/>
        </w:rPr>
        <w:t xml:space="preserve">  การจัดท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รายงานการบริหารความเสี่ยง ให้น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ความเสี่ยงที่ประเมินได้ 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ไปประเมินในแบบรายงานการ ประเมินผลการควบคุมภายในตาม</w:t>
      </w:r>
      <w:r>
        <w:rPr>
          <w:rFonts w:ascii="TH SarabunPSK" w:hAnsi="TH SarabunPSK" w:cs="TH SarabunPSK"/>
          <w:sz w:val="32"/>
          <w:szCs w:val="32"/>
          <w:cs/>
        </w:rPr>
        <w:t>ตาม</w:t>
      </w:r>
      <w:r>
        <w:rPr>
          <w:rFonts w:ascii="TH SarabunPSK" w:hAnsi="TH SarabunPSK" w:cs="TH SarabunPSK" w:hint="cs"/>
          <w:sz w:val="32"/>
          <w:szCs w:val="32"/>
          <w:cs/>
        </w:rPr>
        <w:t>หลักเกณฑ์กระทรวงการคลังว่าด้วยมาตรฐานและหลักเกณฑ์ปฏิบัติการควบคุมภายในสำหรับหน่วยงานภาครัฐ พ.ศ. ๒๕๖๑</w:t>
      </w:r>
      <w:r>
        <w:rPr>
          <w:rFonts w:ascii="TH SarabunPSK" w:hAnsi="TH SarabunPSK" w:cs="TH SarabunPSK"/>
          <w:sz w:val="32"/>
          <w:szCs w:val="32"/>
          <w:cs/>
        </w:rPr>
        <w:t xml:space="preserve"> โดยจัดท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รูปแบบตามหนังสือแนวทางฉบับ</w:t>
      </w:r>
      <w:r>
        <w:rPr>
          <w:rFonts w:ascii="TH SarabunPSK" w:hAnsi="TH SarabunPSK" w:cs="TH SarabunPSK"/>
          <w:sz w:val="32"/>
          <w:szCs w:val="32"/>
          <w:cs/>
        </w:rPr>
        <w:t xml:space="preserve">ใหม่ 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ดังนี้ </w:t>
      </w:r>
    </w:p>
    <w:p w:rsidR="004A2C8D" w:rsidRPr="00BD5C5B" w:rsidRDefault="00E50798" w:rsidP="00BD5C5B">
      <w:pPr>
        <w:pStyle w:val="a5"/>
        <w:numPr>
          <w:ilvl w:val="0"/>
          <w:numId w:val="3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BD5C5B">
        <w:rPr>
          <w:rFonts w:ascii="TH SarabunPSK" w:hAnsi="TH SarabunPSK" w:cs="TH SarabunPSK"/>
          <w:sz w:val="32"/>
          <w:szCs w:val="32"/>
          <w:cs/>
        </w:rPr>
        <w:t>คณะกรรมการบริห</w:t>
      </w:r>
      <w:r w:rsidR="00F97DF5" w:rsidRPr="00BD5C5B">
        <w:rPr>
          <w:rFonts w:ascii="TH SarabunPSK" w:hAnsi="TH SarabunPSK" w:cs="TH SarabunPSK"/>
          <w:sz w:val="32"/>
          <w:szCs w:val="32"/>
          <w:cs/>
        </w:rPr>
        <w:t>ารความเสี่ยงระดับส่วนงานย่อย ด</w:t>
      </w:r>
      <w:r w:rsidR="00F97DF5" w:rsidRPr="00BD5C5B">
        <w:rPr>
          <w:rFonts w:ascii="TH SarabunPSK" w:hAnsi="TH SarabunPSK" w:cs="TH SarabunPSK" w:hint="cs"/>
          <w:sz w:val="32"/>
          <w:szCs w:val="32"/>
          <w:cs/>
        </w:rPr>
        <w:t>ำ</w:t>
      </w:r>
      <w:r w:rsidRPr="00BD5C5B">
        <w:rPr>
          <w:rFonts w:ascii="TH SarabunPSK" w:hAnsi="TH SarabunPSK" w:cs="TH SarabunPSK"/>
          <w:sz w:val="32"/>
          <w:szCs w:val="32"/>
          <w:cs/>
        </w:rPr>
        <w:t xml:space="preserve">เนินการพิจารณาความเสี่ยง และสอบทานความเสี่ยง ตามแบบประเมินรายงานผล และส่งแบบรายงานให้เลขาคณะกรรมการบริหารความเสี่ยงระดับองค์กร ดังนี้ </w:t>
      </w:r>
    </w:p>
    <w:p w:rsidR="00BD5C5B" w:rsidRDefault="00DC6D30" w:rsidP="00BD5C5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/-๑๐- (๑) รายงานผล.....</w:t>
      </w:r>
    </w:p>
    <w:p w:rsidR="00F265F7" w:rsidRDefault="00F265F7" w:rsidP="00BD5C5B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BD5C5B" w:rsidRDefault="00BD5C5B" w:rsidP="00BD5C5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                                                           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BD5C5B" w:rsidRPr="00BD5C5B" w:rsidRDefault="00BD5C5B" w:rsidP="00BD5C5B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A2C8D" w:rsidRDefault="00BD5C5B" w:rsidP="00BD5C5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4A2C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A2C8D">
        <w:rPr>
          <w:rFonts w:ascii="TH SarabunPSK" w:hAnsi="TH SarabunPSK" w:cs="TH SarabunPSK"/>
          <w:sz w:val="32"/>
          <w:szCs w:val="32"/>
          <w:cs/>
        </w:rPr>
        <w:t>(</w:t>
      </w:r>
      <w:r w:rsidR="004A2C8D">
        <w:rPr>
          <w:rFonts w:ascii="TH SarabunPSK" w:hAnsi="TH SarabunPSK" w:cs="TH SarabunPSK" w:hint="cs"/>
          <w:sz w:val="32"/>
          <w:szCs w:val="32"/>
          <w:cs/>
        </w:rPr>
        <w:t>๑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) รายงานผลการประเมินองค์ประกอบของการควบคุมภายใน 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– </w:t>
      </w:r>
      <w:r w:rsidR="004A2C8D">
        <w:rPr>
          <w:rFonts w:ascii="TH SarabunPSK" w:hAnsi="TH SarabunPSK" w:cs="TH SarabunPSK"/>
          <w:sz w:val="32"/>
          <w:szCs w:val="32"/>
          <w:cs/>
        </w:rPr>
        <w:t xml:space="preserve">แบบ </w:t>
      </w:r>
      <w:proofErr w:type="spellStart"/>
      <w:r w:rsidR="004A2C8D">
        <w:rPr>
          <w:rFonts w:ascii="TH SarabunPSK" w:hAnsi="TH SarabunPSK" w:cs="TH SarabunPSK" w:hint="cs"/>
          <w:sz w:val="32"/>
          <w:szCs w:val="32"/>
          <w:cs/>
        </w:rPr>
        <w:t>ปค</w:t>
      </w:r>
      <w:proofErr w:type="spellEnd"/>
      <w:r w:rsidR="004A2C8D">
        <w:rPr>
          <w:rFonts w:ascii="TH SarabunPSK" w:hAnsi="TH SarabunPSK" w:cs="TH SarabunPSK" w:hint="cs"/>
          <w:sz w:val="32"/>
          <w:szCs w:val="32"/>
          <w:cs/>
        </w:rPr>
        <w:t>.๔</w:t>
      </w:r>
      <w:r w:rsidR="004A2C8D">
        <w:rPr>
          <w:rFonts w:ascii="TH SarabunPSK" w:hAnsi="TH SarabunPSK" w:cs="TH SarabunPSK"/>
          <w:sz w:val="32"/>
          <w:szCs w:val="32"/>
          <w:cs/>
        </w:rPr>
        <w:t xml:space="preserve">. </w:t>
      </w:r>
    </w:p>
    <w:p w:rsidR="004A2C8D" w:rsidRDefault="004A2C8D" w:rsidP="0008109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) รายงานการประเมินผลและการปรับปรุงการควบคุมภายใน 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/>
          <w:sz w:val="32"/>
          <w:szCs w:val="32"/>
          <w:cs/>
        </w:rPr>
        <w:t xml:space="preserve">แบบ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ปค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 ๕</w:t>
      </w:r>
    </w:p>
    <w:p w:rsidR="0008109D" w:rsidRDefault="004A2C8D" w:rsidP="0008109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. เล</w:t>
      </w:r>
      <w:r w:rsidR="0008109D">
        <w:rPr>
          <w:rFonts w:ascii="TH SarabunPSK" w:hAnsi="TH SarabunPSK" w:cs="TH SarabunPSK"/>
          <w:sz w:val="32"/>
          <w:szCs w:val="32"/>
          <w:cs/>
        </w:rPr>
        <w:t>ขาคณะกรรมการบริหารความเสี่ยง</w:t>
      </w:r>
      <w:r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แบบรายงานการสอบทานค</w:t>
      </w:r>
      <w:r>
        <w:rPr>
          <w:rFonts w:ascii="TH SarabunPSK" w:hAnsi="TH SarabunPSK" w:cs="TH SarabunPSK"/>
          <w:sz w:val="32"/>
          <w:szCs w:val="32"/>
          <w:cs/>
        </w:rPr>
        <w:t>วามเสี่ยงตามแบบประเมินที่ได้รับมา 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เนินการจัดท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รวบรวม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ประเมินผลในระดับองค์กร ตามแบบรายงานประเม</w:t>
      </w:r>
      <w:r w:rsidR="0008109D">
        <w:rPr>
          <w:rFonts w:ascii="TH SarabunPSK" w:hAnsi="TH SarabunPSK" w:cs="TH SarabunPSK"/>
          <w:sz w:val="32"/>
          <w:szCs w:val="32"/>
          <w:cs/>
        </w:rPr>
        <w:t xml:space="preserve">ินผล </w:t>
      </w:r>
    </w:p>
    <w:p w:rsidR="0008109D" w:rsidRPr="00C74866" w:rsidRDefault="0008109D" w:rsidP="0008109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C74866">
        <w:rPr>
          <w:rFonts w:ascii="TH SarabunPSK" w:hAnsi="TH SarabunPSK" w:cs="TH SarabunPSK" w:hint="cs"/>
          <w:sz w:val="32"/>
          <w:szCs w:val="32"/>
          <w:cs/>
        </w:rPr>
        <w:t xml:space="preserve">          (๑) รายงานการประเมินองค์ประกอบของมาตรฐานการควบคุมภายใน แบบ </w:t>
      </w:r>
      <w:proofErr w:type="spellStart"/>
      <w:r w:rsidR="00C74866">
        <w:rPr>
          <w:rFonts w:ascii="TH SarabunPSK" w:hAnsi="TH SarabunPSK" w:cs="TH SarabunPSK" w:hint="cs"/>
          <w:sz w:val="32"/>
          <w:szCs w:val="32"/>
          <w:cs/>
        </w:rPr>
        <w:t>ปค</w:t>
      </w:r>
      <w:proofErr w:type="spellEnd"/>
      <w:r w:rsidR="00C74866">
        <w:rPr>
          <w:rFonts w:ascii="TH SarabunPSK" w:hAnsi="TH SarabunPSK" w:cs="TH SarabunPSK" w:hint="cs"/>
          <w:sz w:val="32"/>
          <w:szCs w:val="32"/>
          <w:cs/>
        </w:rPr>
        <w:t>.๔</w:t>
      </w:r>
    </w:p>
    <w:p w:rsidR="0008109D" w:rsidRDefault="004A2C8D" w:rsidP="0008109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08109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8109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08109D">
        <w:rPr>
          <w:rFonts w:ascii="TH SarabunPSK" w:hAnsi="TH SarabunPSK" w:cs="TH SarabunPSK" w:hint="cs"/>
          <w:sz w:val="32"/>
          <w:szCs w:val="32"/>
          <w:cs/>
        </w:rPr>
        <w:t>๒</w:t>
      </w:r>
      <w:r w:rsidR="0008109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C74866">
        <w:rPr>
          <w:rFonts w:ascii="TH SarabunPSK" w:hAnsi="TH SarabunPSK" w:cs="TH SarabunPSK" w:hint="cs"/>
          <w:sz w:val="32"/>
          <w:szCs w:val="32"/>
          <w:cs/>
        </w:rPr>
        <w:t>รายงาน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การประเมิน</w:t>
      </w:r>
      <w:r w:rsidR="0008109D">
        <w:rPr>
          <w:rFonts w:ascii="TH SarabunPSK" w:hAnsi="TH SarabunPSK" w:cs="TH SarabunPSK" w:hint="cs"/>
          <w:sz w:val="32"/>
          <w:szCs w:val="32"/>
          <w:cs/>
        </w:rPr>
        <w:t>ผล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การควบคุมภายใน </w:t>
      </w:r>
      <w:r w:rsidR="00E50798" w:rsidRPr="00E50798">
        <w:rPr>
          <w:rFonts w:ascii="TH SarabunPSK" w:hAnsi="TH SarabunPSK" w:cs="TH SarabunPSK"/>
          <w:sz w:val="32"/>
          <w:szCs w:val="32"/>
        </w:rPr>
        <w:t xml:space="preserve">– </w:t>
      </w:r>
      <w:r w:rsidR="0008109D">
        <w:rPr>
          <w:rFonts w:ascii="TH SarabunPSK" w:hAnsi="TH SarabunPSK" w:cs="TH SarabunPSK"/>
          <w:sz w:val="32"/>
          <w:szCs w:val="32"/>
          <w:cs/>
        </w:rPr>
        <w:t xml:space="preserve">แบบ </w:t>
      </w:r>
      <w:proofErr w:type="spellStart"/>
      <w:r w:rsidR="0008109D">
        <w:rPr>
          <w:rFonts w:ascii="TH SarabunPSK" w:hAnsi="TH SarabunPSK" w:cs="TH SarabunPSK"/>
          <w:sz w:val="32"/>
          <w:szCs w:val="32"/>
          <w:cs/>
        </w:rPr>
        <w:t>ป</w:t>
      </w:r>
      <w:r w:rsidR="0008109D">
        <w:rPr>
          <w:rFonts w:ascii="TH SarabunPSK" w:hAnsi="TH SarabunPSK" w:cs="TH SarabunPSK" w:hint="cs"/>
          <w:sz w:val="32"/>
          <w:szCs w:val="32"/>
          <w:cs/>
        </w:rPr>
        <w:t>ค</w:t>
      </w:r>
      <w:proofErr w:type="spellEnd"/>
      <w:r w:rsidR="0008109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C74866">
        <w:rPr>
          <w:rFonts w:ascii="TH SarabunPSK" w:hAnsi="TH SarabunPSK" w:cs="TH SarabunPSK" w:hint="cs"/>
          <w:sz w:val="32"/>
          <w:szCs w:val="32"/>
          <w:cs/>
        </w:rPr>
        <w:t>๕</w:t>
      </w:r>
    </w:p>
    <w:p w:rsidR="00C74866" w:rsidRDefault="0008109D" w:rsidP="00C74866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) ราย</w:t>
      </w:r>
      <w:r w:rsidR="00C74866">
        <w:rPr>
          <w:rFonts w:ascii="TH SarabunPSK" w:hAnsi="TH SarabunPSK" w:cs="TH SarabunPSK" w:hint="cs"/>
          <w:sz w:val="32"/>
          <w:szCs w:val="32"/>
          <w:cs/>
        </w:rPr>
        <w:t>งานการสอบทานการประเมินผลการควบคุมภายในของผู้ตรวจสอบภายใน</w:t>
      </w:r>
      <w:r w:rsidR="00C7486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4866">
        <w:rPr>
          <w:rFonts w:ascii="TH SarabunPSK" w:hAnsi="TH SarabunPSK" w:cs="TH SarabunPSK" w:hint="cs"/>
          <w:sz w:val="32"/>
          <w:szCs w:val="32"/>
          <w:cs/>
        </w:rPr>
        <w:t>แบบ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.</w:t>
      </w:r>
      <w:r w:rsidR="00C748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C74866">
        <w:rPr>
          <w:rFonts w:ascii="TH SarabunPSK" w:hAnsi="TH SarabunPSK" w:cs="TH SarabunPSK" w:hint="cs"/>
          <w:sz w:val="32"/>
          <w:szCs w:val="32"/>
          <w:cs/>
        </w:rPr>
        <w:t>ปค</w:t>
      </w:r>
      <w:proofErr w:type="spellEnd"/>
      <w:r w:rsidR="00C74866">
        <w:rPr>
          <w:rFonts w:ascii="TH SarabunPSK" w:hAnsi="TH SarabunPSK" w:cs="TH SarabunPSK" w:hint="cs"/>
          <w:sz w:val="32"/>
          <w:szCs w:val="32"/>
          <w:cs/>
        </w:rPr>
        <w:t>.๖</w:t>
      </w:r>
    </w:p>
    <w:p w:rsidR="00C74866" w:rsidRDefault="00C74866" w:rsidP="00C76C4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(๔) หนังสือรับรองการประเมินผลควบคุมภายใน แบบ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ปค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 ๑ </w:t>
      </w:r>
    </w:p>
    <w:p w:rsidR="00C74866" w:rsidRDefault="00C74866" w:rsidP="00C76C4C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>(๕) รายงานผลต่อผู้กำกับดู</w:t>
      </w:r>
      <w:r w:rsidR="00C76C4C">
        <w:rPr>
          <w:rFonts w:ascii="TH SarabunPSK" w:hAnsi="TH SarabunPSK" w:cs="TH SarabunPSK" w:hint="cs"/>
          <w:sz w:val="32"/>
          <w:szCs w:val="32"/>
          <w:cs/>
        </w:rPr>
        <w:t>แลเพื่อดำเนินการต่อไป</w:t>
      </w:r>
    </w:p>
    <w:p w:rsidR="00E50798" w:rsidRPr="00E50798" w:rsidRDefault="00C76C4C" w:rsidP="00E50798">
      <w:pPr>
        <w:rPr>
          <w:rFonts w:ascii="TH SarabunPSK" w:hAnsi="TH SarabunPSK" w:cs="TH SarabunPSK"/>
          <w:sz w:val="32"/>
          <w:szCs w:val="32"/>
        </w:rPr>
      </w:pPr>
      <w:r w:rsidRPr="00C76C4C">
        <w:rPr>
          <w:rFonts w:ascii="TH SarabunPSK" w:hAnsi="TH SarabunPSK" w:cs="TH SarabunPSK"/>
          <w:b/>
          <w:bCs/>
          <w:sz w:val="32"/>
          <w:szCs w:val="32"/>
          <w:cs/>
        </w:rPr>
        <w:t>ก</w:t>
      </w:r>
      <w:r w:rsidRPr="00C76C4C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Pr="00C76C4C">
        <w:rPr>
          <w:rFonts w:ascii="TH SarabunPSK" w:hAnsi="TH SarabunPSK" w:cs="TH SarabunPSK"/>
          <w:b/>
          <w:bCs/>
          <w:sz w:val="32"/>
          <w:szCs w:val="32"/>
          <w:cs/>
        </w:rPr>
        <w:t>รทบทวนนโยบ</w:t>
      </w:r>
      <w:r w:rsidRPr="00C76C4C">
        <w:rPr>
          <w:rFonts w:ascii="TH SarabunPSK" w:hAnsi="TH SarabunPSK" w:cs="TH SarabunPSK" w:hint="cs"/>
          <w:b/>
          <w:bCs/>
          <w:sz w:val="32"/>
          <w:szCs w:val="32"/>
          <w:cs/>
        </w:rPr>
        <w:t>า</w:t>
      </w:r>
      <w:r w:rsidR="00E50798" w:rsidRPr="00C76C4C">
        <w:rPr>
          <w:rFonts w:ascii="TH SarabunPSK" w:hAnsi="TH SarabunPSK" w:cs="TH SarabunPSK"/>
          <w:b/>
          <w:bCs/>
          <w:sz w:val="32"/>
          <w:szCs w:val="32"/>
          <w:cs/>
        </w:rPr>
        <w:t>ย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  คณะกรรมการบริหารความเสี่ยง ต้องทบทวนนโย</w:t>
      </w:r>
      <w:r>
        <w:rPr>
          <w:rFonts w:ascii="TH SarabunPSK" w:hAnsi="TH SarabunPSK" w:cs="TH SarabunPSK"/>
          <w:sz w:val="32"/>
          <w:szCs w:val="32"/>
          <w:cs/>
        </w:rPr>
        <w:t>บายการบริหารความเสี่ยงเป็นประจ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>ทุกปี แล</w:t>
      </w:r>
      <w:r>
        <w:rPr>
          <w:rFonts w:ascii="TH SarabunPSK" w:hAnsi="TH SarabunPSK" w:cs="TH SarabunPSK"/>
          <w:sz w:val="32"/>
          <w:szCs w:val="32"/>
          <w:cs/>
        </w:rPr>
        <w:t>ะเสนอให้ นายก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องค์การบริหารส่วนตำบลบ่อแก้ว</w:t>
      </w:r>
      <w:r w:rsidR="00E50798" w:rsidRPr="00E50798">
        <w:rPr>
          <w:rFonts w:ascii="TH SarabunPSK" w:hAnsi="TH SarabunPSK" w:cs="TH SarabunPSK"/>
          <w:sz w:val="32"/>
          <w:szCs w:val="32"/>
          <w:cs/>
        </w:rPr>
        <w:t xml:space="preserve">ตรวจสอบและพิจารณาอนุมัติหากมีการเปลี่ยนแปลง   </w:t>
      </w:r>
    </w:p>
    <w:p w:rsidR="00E50798" w:rsidRPr="00E50798" w:rsidRDefault="00E50798" w:rsidP="00E50798">
      <w:pPr>
        <w:rPr>
          <w:rFonts w:ascii="TH SarabunPSK" w:hAnsi="TH SarabunPSK" w:cs="TH SarabunPSK"/>
          <w:sz w:val="32"/>
          <w:szCs w:val="32"/>
          <w:cs/>
        </w:rPr>
      </w:pPr>
      <w:r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41D44" w:rsidRDefault="00E50798" w:rsidP="00C76C4C">
      <w:pPr>
        <w:spacing w:after="0"/>
        <w:rPr>
          <w:rFonts w:ascii="TH SarabunPSK" w:hAnsi="TH SarabunPSK" w:cs="TH SarabunPSK"/>
          <w:sz w:val="32"/>
          <w:szCs w:val="32"/>
        </w:rPr>
      </w:pPr>
      <w:r w:rsidRPr="00E50798">
        <w:rPr>
          <w:rFonts w:ascii="TH SarabunPSK" w:hAnsi="TH SarabunPSK" w:cs="TH SarabunPSK"/>
          <w:sz w:val="32"/>
          <w:szCs w:val="32"/>
        </w:rPr>
        <w:t xml:space="preserve">         </w:t>
      </w:r>
      <w:r w:rsidR="00C76C4C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</w:t>
      </w:r>
      <w:r w:rsidRPr="00E50798">
        <w:rPr>
          <w:rFonts w:ascii="TH SarabunPSK" w:hAnsi="TH SarabunPSK" w:cs="TH SarabunPSK"/>
          <w:sz w:val="32"/>
          <w:szCs w:val="32"/>
        </w:rPr>
        <w:t xml:space="preserve">  ( </w:t>
      </w:r>
      <w:r w:rsidR="00C76C4C">
        <w:rPr>
          <w:rFonts w:ascii="TH SarabunPSK" w:hAnsi="TH SarabunPSK" w:cs="TH SarabunPSK"/>
          <w:sz w:val="32"/>
          <w:szCs w:val="32"/>
          <w:cs/>
        </w:rPr>
        <w:t>นาย</w:t>
      </w:r>
      <w:r w:rsidR="00C76C4C">
        <w:rPr>
          <w:rFonts w:ascii="TH SarabunPSK" w:hAnsi="TH SarabunPSK" w:cs="TH SarabunPSK" w:hint="cs"/>
          <w:sz w:val="32"/>
          <w:szCs w:val="32"/>
          <w:cs/>
        </w:rPr>
        <w:t xml:space="preserve">ธนศักดิ์  เหลาแหลม </w:t>
      </w:r>
      <w:r w:rsidRPr="00E50798">
        <w:rPr>
          <w:rFonts w:ascii="TH SarabunPSK" w:hAnsi="TH SarabunPSK" w:cs="TH SarabunPSK"/>
          <w:sz w:val="32"/>
          <w:szCs w:val="32"/>
          <w:cs/>
        </w:rPr>
        <w:t xml:space="preserve">)   </w:t>
      </w:r>
    </w:p>
    <w:p w:rsidR="00C76C4C" w:rsidRDefault="00C76C4C" w:rsidP="00E5079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นายองค์การบริหารส่วนตำบลบ่อแก้ว</w:t>
      </w:r>
    </w:p>
    <w:p w:rsidR="00B41D44" w:rsidRDefault="00B41D44" w:rsidP="00236AB6">
      <w:pPr>
        <w:rPr>
          <w:rFonts w:ascii="TH SarabunPSK" w:hAnsi="TH SarabunPSK" w:cs="TH SarabunPSK"/>
          <w:sz w:val="32"/>
          <w:szCs w:val="32"/>
        </w:rPr>
      </w:pPr>
    </w:p>
    <w:p w:rsidR="00B41D44" w:rsidRDefault="00B41D44" w:rsidP="00236AB6">
      <w:pPr>
        <w:rPr>
          <w:rFonts w:ascii="TH SarabunPSK" w:hAnsi="TH SarabunPSK" w:cs="TH SarabunPSK"/>
          <w:sz w:val="32"/>
          <w:szCs w:val="32"/>
        </w:rPr>
      </w:pPr>
    </w:p>
    <w:p w:rsidR="00B41D44" w:rsidRDefault="00B41D44" w:rsidP="00236AB6">
      <w:pPr>
        <w:rPr>
          <w:rFonts w:ascii="TH SarabunPSK" w:hAnsi="TH SarabunPSK" w:cs="TH SarabunPSK"/>
          <w:sz w:val="32"/>
          <w:szCs w:val="32"/>
        </w:rPr>
      </w:pPr>
    </w:p>
    <w:p w:rsidR="00B41D44" w:rsidRDefault="00B41D44" w:rsidP="00236AB6">
      <w:pPr>
        <w:rPr>
          <w:rFonts w:ascii="TH SarabunPSK" w:hAnsi="TH SarabunPSK" w:cs="TH SarabunPSK"/>
          <w:sz w:val="32"/>
          <w:szCs w:val="32"/>
        </w:rPr>
      </w:pPr>
    </w:p>
    <w:p w:rsidR="00B41D44" w:rsidRDefault="00B41D44" w:rsidP="00236AB6">
      <w:pPr>
        <w:rPr>
          <w:rFonts w:ascii="TH SarabunPSK" w:hAnsi="TH SarabunPSK" w:cs="TH SarabunPSK"/>
          <w:sz w:val="32"/>
          <w:szCs w:val="32"/>
        </w:rPr>
      </w:pPr>
    </w:p>
    <w:p w:rsidR="00B41D44" w:rsidRDefault="00B41D44" w:rsidP="00236AB6">
      <w:pPr>
        <w:rPr>
          <w:rFonts w:ascii="TH SarabunPSK" w:hAnsi="TH SarabunPSK" w:cs="TH SarabunPSK"/>
          <w:sz w:val="32"/>
          <w:szCs w:val="32"/>
        </w:rPr>
      </w:pPr>
    </w:p>
    <w:p w:rsidR="00B41D44" w:rsidRDefault="00B41D44" w:rsidP="00236AB6">
      <w:pPr>
        <w:rPr>
          <w:rFonts w:ascii="TH SarabunPSK" w:hAnsi="TH SarabunPSK" w:cs="TH SarabunPSK"/>
          <w:sz w:val="32"/>
          <w:szCs w:val="32"/>
        </w:rPr>
      </w:pPr>
    </w:p>
    <w:p w:rsidR="00B41D44" w:rsidRDefault="00B41D44" w:rsidP="00236AB6">
      <w:pPr>
        <w:rPr>
          <w:rFonts w:ascii="TH SarabunPSK" w:hAnsi="TH SarabunPSK" w:cs="TH SarabunPSK"/>
          <w:sz w:val="32"/>
          <w:szCs w:val="32"/>
        </w:rPr>
      </w:pPr>
    </w:p>
    <w:p w:rsidR="00B41D44" w:rsidRDefault="00B41D44" w:rsidP="00236AB6">
      <w:pPr>
        <w:rPr>
          <w:rFonts w:ascii="TH SarabunPSK" w:hAnsi="TH SarabunPSK" w:cs="TH SarabunPSK"/>
          <w:sz w:val="32"/>
          <w:szCs w:val="32"/>
        </w:rPr>
      </w:pPr>
    </w:p>
    <w:p w:rsidR="00B41D44" w:rsidRDefault="00B41D44" w:rsidP="00236AB6">
      <w:pPr>
        <w:rPr>
          <w:rFonts w:ascii="TH SarabunPSK" w:hAnsi="TH SarabunPSK" w:cs="TH SarabunPSK"/>
          <w:sz w:val="32"/>
          <w:szCs w:val="32"/>
        </w:rPr>
      </w:pPr>
    </w:p>
    <w:p w:rsidR="00B41D44" w:rsidRDefault="00B41D44" w:rsidP="00236AB6">
      <w:pPr>
        <w:rPr>
          <w:rFonts w:ascii="TH SarabunPSK" w:hAnsi="TH SarabunPSK" w:cs="TH SarabunPSK"/>
          <w:sz w:val="32"/>
          <w:szCs w:val="32"/>
        </w:rPr>
      </w:pPr>
    </w:p>
    <w:p w:rsidR="00B41D44" w:rsidRDefault="00B41D44" w:rsidP="00236AB6">
      <w:pPr>
        <w:rPr>
          <w:rFonts w:ascii="TH SarabunPSK" w:hAnsi="TH SarabunPSK" w:cs="TH SarabunPSK"/>
          <w:sz w:val="32"/>
          <w:szCs w:val="32"/>
        </w:rPr>
      </w:pPr>
    </w:p>
    <w:p w:rsidR="00B41D44" w:rsidRDefault="00B41D44" w:rsidP="00236AB6">
      <w:pPr>
        <w:rPr>
          <w:rFonts w:ascii="TH SarabunPSK" w:hAnsi="TH SarabunPSK" w:cs="TH SarabunPSK"/>
          <w:sz w:val="32"/>
          <w:szCs w:val="32"/>
        </w:rPr>
      </w:pPr>
    </w:p>
    <w:p w:rsidR="00B41D44" w:rsidRDefault="00B41D44" w:rsidP="00236AB6">
      <w:pPr>
        <w:rPr>
          <w:rFonts w:ascii="TH SarabunPSK" w:hAnsi="TH SarabunPSK" w:cs="TH SarabunPSK"/>
          <w:sz w:val="32"/>
          <w:szCs w:val="32"/>
        </w:rPr>
      </w:pPr>
    </w:p>
    <w:p w:rsidR="007508B4" w:rsidRDefault="007508B4" w:rsidP="007508B4">
      <w:r w:rsidRPr="00E16791">
        <w:rPr>
          <w:rFonts w:ascii="Angsana New" w:eastAsia="Cordia New" w:hAnsi="Angsana New" w:cs="Angsana New" w:hint="cs"/>
          <w:noProof/>
          <w:sz w:val="32"/>
          <w:szCs w:val="32"/>
        </w:rPr>
        <w:lastRenderedPageBreak/>
        <w:drawing>
          <wp:anchor distT="0" distB="0" distL="114300" distR="114300" simplePos="0" relativeHeight="251695104" behindDoc="1" locked="0" layoutInCell="1" allowOverlap="1" wp14:anchorId="2E6E2741" wp14:editId="52E4B111">
            <wp:simplePos x="0" y="0"/>
            <wp:positionH relativeFrom="column">
              <wp:posOffset>57150</wp:posOffset>
            </wp:positionH>
            <wp:positionV relativeFrom="paragraph">
              <wp:posOffset>-231140</wp:posOffset>
            </wp:positionV>
            <wp:extent cx="737870" cy="794385"/>
            <wp:effectExtent l="0" t="0" r="5080" b="571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9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</w:t>
      </w:r>
    </w:p>
    <w:p w:rsidR="007508B4" w:rsidRPr="002B6F80" w:rsidRDefault="007508B4" w:rsidP="007508B4">
      <w:r>
        <w:t xml:space="preserve">                                                                       </w:t>
      </w:r>
      <w:r w:rsidRPr="00DF27C4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บันทึกข้อความ</w:t>
      </w:r>
    </w:p>
    <w:p w:rsidR="007508B4" w:rsidRPr="00B86536" w:rsidRDefault="007508B4" w:rsidP="007508B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641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ส่วนราชการ...</w:t>
      </w:r>
      <w:r w:rsidRPr="00B86536">
        <w:rPr>
          <w:rFonts w:ascii="TH SarabunPSK" w:eastAsia="Cordia New" w:hAnsi="TH SarabunPSK" w:cs="TH SarabunPSK"/>
          <w:sz w:val="32"/>
          <w:szCs w:val="32"/>
          <w:cs/>
        </w:rPr>
        <w:t>สำนักงานปลัด....องค์การบริหารส่วนตำบลบ่อแก้ว.....  โทร..๐๔๓๘</w:t>
      </w:r>
      <w:r w:rsidRPr="00B86536">
        <w:rPr>
          <w:rFonts w:ascii="TH SarabunPSK" w:eastAsia="Cordia New" w:hAnsi="TH SarabunPSK" w:cs="TH SarabunPSK" w:hint="cs"/>
          <w:sz w:val="32"/>
          <w:szCs w:val="32"/>
          <w:cs/>
        </w:rPr>
        <w:t>๔๐๖๗๒</w:t>
      </w:r>
    </w:p>
    <w:p w:rsidR="007508B4" w:rsidRPr="00E16791" w:rsidRDefault="007508B4" w:rsidP="007508B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16641A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ที่ </w:t>
      </w:r>
      <w:proofErr w:type="spellStart"/>
      <w:r w:rsidRPr="0016641A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กส</w:t>
      </w:r>
      <w:proofErr w:type="spellEnd"/>
      <w:r w:rsidRPr="0016641A">
        <w:rPr>
          <w:rFonts w:ascii="TH SarabunPSK" w:eastAsia="Cordia New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eastAsia="Cordia New" w:hAnsi="TH SarabunPSK" w:cs="TH SarabunPSK"/>
          <w:sz w:val="32"/>
          <w:szCs w:val="32"/>
          <w:cs/>
        </w:rPr>
        <w:t xml:space="preserve"> ๗๑๘๐๑/.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.....</w:t>
      </w:r>
      <w:r w:rsidRPr="00E16791">
        <w:rPr>
          <w:rFonts w:ascii="TH SarabunPSK" w:eastAsia="Cordia New" w:hAnsi="TH SarabunPSK" w:cs="TH SarabunPSK" w:hint="cs"/>
          <w:sz w:val="32"/>
          <w:szCs w:val="32"/>
          <w:cs/>
        </w:rPr>
        <w:t>..</w:t>
      </w:r>
      <w:r w:rsidRPr="00E16791">
        <w:rPr>
          <w:rFonts w:ascii="TH SarabunPSK" w:eastAsia="Cordia New" w:hAnsi="TH SarabunPSK" w:cs="TH SarabunPSK"/>
          <w:sz w:val="32"/>
          <w:szCs w:val="32"/>
          <w:cs/>
        </w:rPr>
        <w:t xml:space="preserve"> วันที่..</w:t>
      </w:r>
      <w:r w:rsidR="00B06B45">
        <w:rPr>
          <w:rFonts w:ascii="TH SarabunPSK" w:eastAsia="Cordia New" w:hAnsi="TH SarabunPSK" w:cs="TH SarabunPSK" w:hint="cs"/>
          <w:sz w:val="32"/>
          <w:szCs w:val="32"/>
          <w:cs/>
        </w:rPr>
        <w:t xml:space="preserve"> ๑๒  พฤษภาคม</w:t>
      </w:r>
      <w:r w:rsidRPr="00E16791">
        <w:rPr>
          <w:rFonts w:ascii="TH SarabunPSK" w:eastAsia="Cordia New" w:hAnsi="TH SarabunPSK" w:cs="TH SarabunPSK"/>
          <w:sz w:val="32"/>
          <w:szCs w:val="32"/>
          <w:cs/>
        </w:rPr>
        <w:t xml:space="preserve">   ๒๕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๖๓</w:t>
      </w:r>
    </w:p>
    <w:p w:rsidR="007508B4" w:rsidRDefault="007508B4" w:rsidP="007508B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>เรื่อง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 รายงานผลการประเมินความเสี่ยงการทุจริต</w:t>
      </w:r>
    </w:p>
    <w:p w:rsidR="00B41D44" w:rsidRPr="007508B4" w:rsidRDefault="007508B4" w:rsidP="007508B4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</w:t>
      </w:r>
    </w:p>
    <w:p w:rsidR="007508B4" w:rsidRDefault="00053273" w:rsidP="007508B4">
      <w:pPr>
        <w:spacing w:after="0"/>
        <w:rPr>
          <w:rFonts w:ascii="TH SarabunPSK" w:hAnsi="TH SarabunPSK" w:cs="TH SarabunPSK"/>
          <w:sz w:val="32"/>
          <w:szCs w:val="32"/>
        </w:rPr>
      </w:pPr>
      <w:r w:rsidRPr="00053273">
        <w:rPr>
          <w:rFonts w:ascii="TH SarabunPSK" w:hAnsi="TH SarabunPSK" w:cs="TH SarabunPSK"/>
          <w:sz w:val="32"/>
          <w:szCs w:val="32"/>
          <w:cs/>
        </w:rPr>
        <w:t>เรียน</w:t>
      </w:r>
      <w:r w:rsidR="007508B4">
        <w:rPr>
          <w:rFonts w:ascii="TH SarabunPSK" w:hAnsi="TH SarabunPSK" w:cs="TH SarabunPSK"/>
          <w:sz w:val="32"/>
          <w:szCs w:val="32"/>
          <w:cs/>
        </w:rPr>
        <w:t xml:space="preserve"> นายกองค์การบริหารส่ว</w:t>
      </w:r>
      <w:r w:rsidR="007508B4">
        <w:rPr>
          <w:rFonts w:ascii="TH SarabunPSK" w:hAnsi="TH SarabunPSK" w:cs="TH SarabunPSK" w:hint="cs"/>
          <w:sz w:val="32"/>
          <w:szCs w:val="32"/>
          <w:cs/>
        </w:rPr>
        <w:t>นตำบลบ่อแก้ว</w:t>
      </w:r>
      <w:r w:rsidRPr="0005327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D4CD1" w:rsidRDefault="007508B4" w:rsidP="008263E7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053273" w:rsidRPr="00053273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เรื่องเดิมด้วยคณะรัฐมนตรีมีมติเมื่อวันที่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๕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 xml:space="preserve"> มาราคม </w:t>
      </w:r>
      <w:r>
        <w:rPr>
          <w:rFonts w:ascii="TH SarabunPSK" w:hAnsi="TH SarabunPSK" w:cs="TH SarabunPSK" w:hint="cs"/>
          <w:sz w:val="32"/>
          <w:szCs w:val="32"/>
          <w:cs/>
        </w:rPr>
        <w:t>๒๕๕๙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 xml:space="preserve"> ให้หน่วยงานเข้าร่วมการประเม</w:t>
      </w:r>
      <w:r w:rsidR="006D4CD1">
        <w:rPr>
          <w:rFonts w:ascii="TH SarabunPSK" w:hAnsi="TH SarabunPSK" w:cs="TH SarabunPSK"/>
          <w:sz w:val="32"/>
          <w:szCs w:val="32"/>
          <w:cs/>
        </w:rPr>
        <w:t>ิน คุณธรรมและความโปร่งใสในการด</w:t>
      </w:r>
      <w:r w:rsidR="006D4CD1">
        <w:rPr>
          <w:rFonts w:ascii="TH SarabunPSK" w:hAnsi="TH SarabunPSK" w:cs="TH SarabunPSK" w:hint="cs"/>
          <w:sz w:val="32"/>
          <w:szCs w:val="32"/>
          <w:cs/>
        </w:rPr>
        <w:t>ำ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>เนินงานของหน่วยงานภาครัฐ (</w:t>
      </w:r>
      <w:r w:rsidR="00053273" w:rsidRPr="00053273">
        <w:rPr>
          <w:rFonts w:ascii="TH SarabunPSK" w:hAnsi="TH SarabunPSK" w:cs="TH SarabunPSK"/>
          <w:sz w:val="32"/>
          <w:szCs w:val="32"/>
        </w:rPr>
        <w:t xml:space="preserve">Integrity and Transparency Assessment : ITA) 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>ซึ่งเป็นเกณฑ์การประเมินที่ต้องการให้หน่วยงานของรั</w:t>
      </w:r>
      <w:r w:rsidR="006D4CD1">
        <w:rPr>
          <w:rFonts w:ascii="TH SarabunPSK" w:hAnsi="TH SarabunPSK" w:cs="TH SarabunPSK"/>
          <w:sz w:val="32"/>
          <w:szCs w:val="32"/>
          <w:cs/>
        </w:rPr>
        <w:t>ฐยกระดับการด</w:t>
      </w:r>
      <w:r w:rsidR="006D4CD1">
        <w:rPr>
          <w:rFonts w:ascii="TH SarabunPSK" w:hAnsi="TH SarabunPSK" w:cs="TH SarabunPSK" w:hint="cs"/>
          <w:sz w:val="32"/>
          <w:szCs w:val="32"/>
          <w:cs/>
        </w:rPr>
        <w:t>ำ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>เนินของหน่วยงาน โดยมี</w:t>
      </w:r>
      <w:r w:rsidR="00722D47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>ประเมินในด้านการต่อต้าน</w:t>
      </w:r>
      <w:r w:rsidR="006D4CD1">
        <w:rPr>
          <w:rFonts w:ascii="TH SarabunPSK" w:hAnsi="TH SarabunPSK" w:cs="TH SarabunPSK"/>
          <w:sz w:val="32"/>
          <w:szCs w:val="32"/>
          <w:cs/>
        </w:rPr>
        <w:t>การทุจริตในองค์กรเกี่ยวกับการด</w:t>
      </w:r>
      <w:r w:rsidR="006D4CD1">
        <w:rPr>
          <w:rFonts w:ascii="TH SarabunPSK" w:hAnsi="TH SarabunPSK" w:cs="TH SarabunPSK" w:hint="cs"/>
          <w:sz w:val="32"/>
          <w:szCs w:val="32"/>
          <w:cs/>
        </w:rPr>
        <w:t>ำ</w:t>
      </w:r>
      <w:r w:rsidR="00722D47">
        <w:rPr>
          <w:rFonts w:ascii="TH SarabunPSK" w:hAnsi="TH SarabunPSK" w:cs="TH SarabunPSK"/>
          <w:sz w:val="32"/>
          <w:szCs w:val="32"/>
          <w:cs/>
        </w:rPr>
        <w:t>เนินงาน</w:t>
      </w:r>
      <w:bookmarkStart w:id="0" w:name="_GoBack"/>
      <w:bookmarkEnd w:id="0"/>
      <w:r w:rsidR="00053273" w:rsidRPr="00053273">
        <w:rPr>
          <w:rFonts w:ascii="TH SarabunPSK" w:hAnsi="TH SarabunPSK" w:cs="TH SarabunPSK"/>
          <w:sz w:val="32"/>
          <w:szCs w:val="32"/>
          <w:cs/>
        </w:rPr>
        <w:t>เรื่องผลประโยชน์ทับซ้อนของ หน่วยงาน โดยมีการประเมินหลักฐานเชิงประจักษ์ (</w:t>
      </w:r>
      <w:r w:rsidR="00053273" w:rsidRPr="00053273">
        <w:rPr>
          <w:rFonts w:ascii="TH SarabunPSK" w:hAnsi="TH SarabunPSK" w:cs="TH SarabunPSK"/>
          <w:sz w:val="32"/>
          <w:szCs w:val="32"/>
        </w:rPr>
        <w:t xml:space="preserve">Evidence Based) </w:t>
      </w:r>
      <w:r w:rsidR="006D4CD1">
        <w:rPr>
          <w:rFonts w:ascii="TH SarabunPSK" w:hAnsi="TH SarabunPSK" w:cs="TH SarabunPSK"/>
          <w:sz w:val="32"/>
          <w:szCs w:val="32"/>
          <w:cs/>
        </w:rPr>
        <w:t>ให้มีการด</w:t>
      </w:r>
      <w:r w:rsidR="006D4CD1">
        <w:rPr>
          <w:rFonts w:ascii="TH SarabunPSK" w:hAnsi="TH SarabunPSK" w:cs="TH SarabunPSK" w:hint="cs"/>
          <w:sz w:val="32"/>
          <w:szCs w:val="32"/>
          <w:cs/>
        </w:rPr>
        <w:t>ำ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>เนินการวิเคราะห์ความเสี่ยง เกี่ยวกับการปฏิบัติงาน</w:t>
      </w:r>
      <w:r w:rsidR="008263E7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B06B45">
        <w:rPr>
          <w:rFonts w:ascii="TH SarabunPSK" w:hAnsi="TH SarabunPSK" w:cs="TH SarabunPSK"/>
          <w:sz w:val="32"/>
          <w:szCs w:val="32"/>
          <w:cs/>
        </w:rPr>
        <w:t>ตรวจ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>ได้</w:t>
      </w:r>
      <w:r w:rsidR="006D4CD1">
        <w:rPr>
          <w:rFonts w:ascii="TH SarabunPSK" w:hAnsi="TH SarabunPSK" w:cs="TH SarabunPSK"/>
          <w:sz w:val="32"/>
          <w:szCs w:val="32"/>
          <w:cs/>
        </w:rPr>
        <w:t xml:space="preserve"> การแก้ไขปัญหาการกระท</w:t>
      </w:r>
      <w:r w:rsidR="006D4CD1">
        <w:rPr>
          <w:rFonts w:ascii="TH SarabunPSK" w:hAnsi="TH SarabunPSK" w:cs="TH SarabunPSK" w:hint="cs"/>
          <w:sz w:val="32"/>
          <w:szCs w:val="32"/>
          <w:cs/>
        </w:rPr>
        <w:t>ำ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>ผิดวินัย</w:t>
      </w:r>
      <w:r w:rsidR="006D4CD1">
        <w:rPr>
          <w:rFonts w:ascii="TH SarabunPSK" w:hAnsi="TH SarabunPSK" w:cs="TH SarabunPSK"/>
          <w:sz w:val="32"/>
          <w:szCs w:val="32"/>
          <w:cs/>
        </w:rPr>
        <w:t>ของเจ้าหน้าที่รัฐที่เป็นปัญหาส</w:t>
      </w:r>
      <w:r w:rsidR="006D4CD1">
        <w:rPr>
          <w:rFonts w:ascii="TH SarabunPSK" w:hAnsi="TH SarabunPSK" w:cs="TH SarabunPSK" w:hint="cs"/>
          <w:sz w:val="32"/>
          <w:szCs w:val="32"/>
          <w:cs/>
        </w:rPr>
        <w:t>ำ</w:t>
      </w:r>
      <w:r w:rsidR="003A6A89">
        <w:rPr>
          <w:rFonts w:ascii="TH SarabunPSK" w:hAnsi="TH SarabunPSK" w:cs="TH SarabunPSK"/>
          <w:sz w:val="32"/>
          <w:szCs w:val="32"/>
          <w:cs/>
        </w:rPr>
        <w:t>คัญและ</w:t>
      </w:r>
      <w:r w:rsidR="006D4CD1">
        <w:rPr>
          <w:rFonts w:ascii="TH SarabunPSK" w:hAnsi="TH SarabunPSK" w:cs="TH SarabunPSK"/>
          <w:sz w:val="32"/>
          <w:szCs w:val="32"/>
          <w:cs/>
        </w:rPr>
        <w:t>พบบ่อย นอกจากนี้ ยังน</w:t>
      </w:r>
      <w:r w:rsidR="006D4CD1">
        <w:rPr>
          <w:rFonts w:ascii="TH SarabunPSK" w:hAnsi="TH SarabunPSK" w:cs="TH SarabunPSK" w:hint="cs"/>
          <w:sz w:val="32"/>
          <w:szCs w:val="32"/>
          <w:cs/>
        </w:rPr>
        <w:t>ำ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>ความเสี่ยงเกี่ยวกับการปฏิบัติงานที่อาจเกิ</w:t>
      </w:r>
      <w:r w:rsidR="006D4CD1">
        <w:rPr>
          <w:rFonts w:ascii="TH SarabunPSK" w:hAnsi="TH SarabunPSK" w:cs="TH SarabunPSK"/>
          <w:sz w:val="32"/>
          <w:szCs w:val="32"/>
          <w:cs/>
        </w:rPr>
        <w:t>ดผลประโยชน์ทับซ้อนที่ได้นี้</w:t>
      </w:r>
      <w:r w:rsidR="008263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4CD1">
        <w:rPr>
          <w:rFonts w:ascii="TH SarabunPSK" w:hAnsi="TH SarabunPSK" w:cs="TH SarabunPSK"/>
          <w:sz w:val="32"/>
          <w:szCs w:val="32"/>
          <w:cs/>
        </w:rPr>
        <w:t>มาก</w:t>
      </w:r>
      <w:r w:rsidR="006D4CD1">
        <w:rPr>
          <w:rFonts w:ascii="TH SarabunPSK" w:hAnsi="TH SarabunPSK" w:cs="TH SarabunPSK" w:hint="cs"/>
          <w:sz w:val="32"/>
          <w:szCs w:val="32"/>
          <w:cs/>
        </w:rPr>
        <w:t>ำ</w:t>
      </w:r>
      <w:r w:rsidR="001779C0">
        <w:rPr>
          <w:rFonts w:ascii="TH SarabunPSK" w:hAnsi="TH SarabunPSK" w:cs="TH SarabunPSK"/>
          <w:sz w:val="32"/>
          <w:szCs w:val="32"/>
          <w:cs/>
        </w:rPr>
        <w:t>หนดเป็น</w:t>
      </w:r>
      <w:r w:rsidR="001779C0">
        <w:rPr>
          <w:rFonts w:ascii="TH SarabunPSK" w:hAnsi="TH SarabunPSK" w:cs="TH SarabunPSK" w:hint="cs"/>
          <w:sz w:val="32"/>
          <w:szCs w:val="32"/>
          <w:cs/>
        </w:rPr>
        <w:t>นโยบายการบริหารความเสี่ยง</w:t>
      </w:r>
      <w:r w:rsidR="006D4CD1">
        <w:rPr>
          <w:rFonts w:ascii="TH SarabunPSK" w:hAnsi="TH SarabunPSK" w:cs="TH SarabunPSK"/>
          <w:sz w:val="32"/>
          <w:szCs w:val="32"/>
          <w:cs/>
        </w:rPr>
        <w:t>ขององค์การบริหารส่วนต</w:t>
      </w:r>
      <w:r w:rsidR="006D4CD1">
        <w:rPr>
          <w:rFonts w:ascii="TH SarabunPSK" w:hAnsi="TH SarabunPSK" w:cs="TH SarabunPSK" w:hint="cs"/>
          <w:sz w:val="32"/>
          <w:szCs w:val="32"/>
          <w:cs/>
        </w:rPr>
        <w:t>ำ</w:t>
      </w:r>
      <w:r w:rsidR="006D4CD1">
        <w:rPr>
          <w:rFonts w:ascii="TH SarabunPSK" w:hAnsi="TH SarabunPSK" w:cs="TH SarabunPSK"/>
          <w:sz w:val="32"/>
          <w:szCs w:val="32"/>
          <w:cs/>
        </w:rPr>
        <w:t>บล</w:t>
      </w:r>
      <w:r w:rsidR="006D4CD1">
        <w:rPr>
          <w:rFonts w:ascii="TH SarabunPSK" w:hAnsi="TH SarabunPSK" w:cs="TH SarabunPSK" w:hint="cs"/>
          <w:sz w:val="32"/>
          <w:szCs w:val="32"/>
          <w:cs/>
        </w:rPr>
        <w:t>บ่อแก้ว</w:t>
      </w:r>
      <w:r w:rsidR="008263E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A6A89">
        <w:rPr>
          <w:rFonts w:ascii="TH SarabunPSK" w:hAnsi="TH SarabunPSK" w:cs="TH SarabunPSK" w:hint="cs"/>
          <w:sz w:val="32"/>
          <w:szCs w:val="32"/>
          <w:cs/>
        </w:rPr>
        <w:t>เพื่อเป็น</w:t>
      </w:r>
      <w:r w:rsidR="003A6A89">
        <w:rPr>
          <w:rFonts w:ascii="TH SarabunPSK" w:hAnsi="TH SarabunPSK" w:cs="TH SarabunPSK"/>
          <w:sz w:val="32"/>
          <w:szCs w:val="32"/>
          <w:cs/>
        </w:rPr>
        <w:t>องค์ความรู้เรื่อง</w:t>
      </w:r>
      <w:r w:rsidR="003A6A89" w:rsidRPr="00E50798">
        <w:rPr>
          <w:rFonts w:ascii="TH SarabunPSK" w:hAnsi="TH SarabunPSK" w:cs="TH SarabunPSK"/>
          <w:sz w:val="32"/>
          <w:szCs w:val="32"/>
          <w:cs/>
        </w:rPr>
        <w:t>แนวคิดการบริหารความเสี่ยงขององค์กร และสาม</w:t>
      </w:r>
      <w:r w:rsidR="003A6A89">
        <w:rPr>
          <w:rFonts w:ascii="TH SarabunPSK" w:hAnsi="TH SarabunPSK" w:cs="TH SarabunPSK"/>
          <w:sz w:val="32"/>
          <w:szCs w:val="32"/>
          <w:cs/>
        </w:rPr>
        <w:t>ารถเป็นแหล่งเรียนรู้เบื้องต้นส</w:t>
      </w:r>
      <w:r w:rsidR="003A6A89">
        <w:rPr>
          <w:rFonts w:ascii="TH SarabunPSK" w:hAnsi="TH SarabunPSK" w:cs="TH SarabunPSK" w:hint="cs"/>
          <w:sz w:val="32"/>
          <w:szCs w:val="32"/>
          <w:cs/>
        </w:rPr>
        <w:t>ำ</w:t>
      </w:r>
      <w:r w:rsidR="003A6A89" w:rsidRPr="00E50798">
        <w:rPr>
          <w:rFonts w:ascii="TH SarabunPSK" w:hAnsi="TH SarabunPSK" w:cs="TH SarabunPSK"/>
          <w:sz w:val="32"/>
          <w:szCs w:val="32"/>
          <w:cs/>
        </w:rPr>
        <w:t>หรับข้า</w:t>
      </w:r>
      <w:r w:rsidR="003A6A89">
        <w:rPr>
          <w:rFonts w:ascii="TH SarabunPSK" w:hAnsi="TH SarabunPSK" w:cs="TH SarabunPSK"/>
          <w:sz w:val="32"/>
          <w:szCs w:val="32"/>
          <w:cs/>
        </w:rPr>
        <w:t>ราชการ พนักงาน และลูกจ้า</w:t>
      </w:r>
      <w:r w:rsidR="003A6A89">
        <w:rPr>
          <w:rFonts w:ascii="TH SarabunPSK" w:hAnsi="TH SarabunPSK" w:cs="TH SarabunPSK" w:hint="cs"/>
          <w:sz w:val="32"/>
          <w:szCs w:val="32"/>
          <w:cs/>
        </w:rPr>
        <w:t>งองค์การบริหารส่วนตำบลบ่อแก้ว</w:t>
      </w:r>
      <w:r w:rsidR="003A6A89" w:rsidRPr="00E50798">
        <w:rPr>
          <w:rFonts w:ascii="TH SarabunPSK" w:hAnsi="TH SarabunPSK" w:cs="TH SarabunPSK"/>
          <w:sz w:val="32"/>
          <w:szCs w:val="32"/>
          <w:cs/>
        </w:rPr>
        <w:t xml:space="preserve"> ที่ประสงค์จะเรียนรู้แนวคิดพื้นฐานด้านการบริหารความเสี่ยงและการจัดวางระบ</w:t>
      </w:r>
      <w:r w:rsidR="003A6A89">
        <w:rPr>
          <w:rFonts w:ascii="TH SarabunPSK" w:hAnsi="TH SarabunPSK" w:cs="TH SarabunPSK"/>
          <w:sz w:val="32"/>
          <w:szCs w:val="32"/>
          <w:cs/>
        </w:rPr>
        <w:t>บควบคุมภายใน</w:t>
      </w:r>
      <w:r w:rsidR="003A6A89">
        <w:rPr>
          <w:rFonts w:ascii="TH SarabunPSK" w:hAnsi="TH SarabunPSK" w:cs="TH SarabunPSK" w:hint="cs"/>
          <w:sz w:val="32"/>
          <w:szCs w:val="32"/>
          <w:cs/>
        </w:rPr>
        <w:t>ของหน่วยงานป้องกันความเ</w:t>
      </w:r>
      <w:r w:rsidR="008263E7">
        <w:rPr>
          <w:rFonts w:ascii="TH SarabunPSK" w:hAnsi="TH SarabunPSK" w:cs="TH SarabunPSK" w:hint="cs"/>
          <w:sz w:val="32"/>
          <w:szCs w:val="32"/>
          <w:cs/>
        </w:rPr>
        <w:t>สี่ยงที่อาจจะเกิดขึ้น</w:t>
      </w:r>
      <w:r w:rsidR="003A6A89" w:rsidRPr="00E50798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3A6A89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3A6A89" w:rsidRPr="00E50798">
        <w:rPr>
          <w:rFonts w:ascii="TH SarabunPSK" w:hAnsi="TH SarabunPSK" w:cs="TH SarabunPSK"/>
          <w:sz w:val="32"/>
          <w:szCs w:val="32"/>
          <w:cs/>
        </w:rPr>
        <w:t xml:space="preserve">                    </w:t>
      </w:r>
    </w:p>
    <w:p w:rsidR="008263E7" w:rsidRDefault="006D4CD1" w:rsidP="008263E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053273" w:rsidRPr="00053273">
        <w:rPr>
          <w:rFonts w:ascii="TH SarabunPSK" w:hAnsi="TH SarabunPSK" w:cs="TH SarabunPSK"/>
          <w:sz w:val="32"/>
          <w:szCs w:val="32"/>
        </w:rPr>
        <w:t>.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>ข้</w:t>
      </w:r>
      <w:r>
        <w:rPr>
          <w:rFonts w:ascii="TH SarabunPSK" w:hAnsi="TH SarabunPSK" w:cs="TH SarabunPSK"/>
          <w:sz w:val="32"/>
          <w:szCs w:val="32"/>
          <w:cs/>
        </w:rPr>
        <w:t>อเท็จจริง   องค์การบริหารส่วนต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บล</w:t>
      </w:r>
      <w:r>
        <w:rPr>
          <w:rFonts w:ascii="TH SarabunPSK" w:hAnsi="TH SarabunPSK" w:cs="TH SarabunPSK" w:hint="cs"/>
          <w:sz w:val="32"/>
          <w:szCs w:val="32"/>
          <w:cs/>
        </w:rPr>
        <w:t>บ่อแก้ว</w:t>
      </w:r>
      <w:r>
        <w:rPr>
          <w:rFonts w:ascii="TH SarabunPSK" w:hAnsi="TH SarabunPSK" w:cs="TH SarabunPSK"/>
          <w:sz w:val="32"/>
          <w:szCs w:val="32"/>
          <w:cs/>
        </w:rPr>
        <w:t xml:space="preserve"> ได้ด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 xml:space="preserve">เนินการป้องกันผลประโยชน์ทับซ้อน ผ่านกิจกรรมต่างๆ ดังนี้ </w:t>
      </w:r>
      <w:r w:rsidR="00B056E5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1779C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6D4CD1" w:rsidRDefault="006D4CD1" w:rsidP="008263E7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4D586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๒.</w:t>
      </w:r>
      <w:r w:rsidR="008263E7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 xml:space="preserve"> การสร้างจิตส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>นึกและปลูกฝังให้บ</w:t>
      </w:r>
      <w:r>
        <w:rPr>
          <w:rFonts w:ascii="TH SarabunPSK" w:hAnsi="TH SarabunPSK" w:cs="TH SarabunPSK"/>
          <w:sz w:val="32"/>
          <w:szCs w:val="32"/>
          <w:cs/>
        </w:rPr>
        <w:t>ุคลากรมีคุณธรรมจริยธรรมไม่กระท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8263E7">
        <w:rPr>
          <w:rFonts w:ascii="TH SarabunPSK" w:hAnsi="TH SarabunPSK" w:cs="TH SarabunPSK"/>
          <w:sz w:val="32"/>
          <w:szCs w:val="32"/>
          <w:cs/>
        </w:rPr>
        <w:t>การทุจริตและ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>ประพฤ</w:t>
      </w:r>
      <w:r>
        <w:rPr>
          <w:rFonts w:ascii="TH SarabunPSK" w:hAnsi="TH SarabunPSK" w:cs="TH SarabunPSK"/>
          <w:sz w:val="32"/>
          <w:szCs w:val="32"/>
          <w:cs/>
        </w:rPr>
        <w:t>ติมิชอบ ได้มีการประกาศแสดงเจตจ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>นงสุจริต เสริมสร้างคุณธรรม และความโปร่งใสในการบริหา</w:t>
      </w:r>
      <w:r>
        <w:rPr>
          <w:rFonts w:ascii="TH SarabunPSK" w:hAnsi="TH SarabunPSK" w:cs="TH SarabunPSK"/>
          <w:sz w:val="32"/>
          <w:szCs w:val="32"/>
          <w:cs/>
        </w:rPr>
        <w:t>รงาน โดยนายกองค์การบริหารส่วนต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บล</w:t>
      </w:r>
      <w:r>
        <w:rPr>
          <w:rFonts w:ascii="TH SarabunPSK" w:hAnsi="TH SarabunPSK" w:cs="TH SarabunPSK" w:hint="cs"/>
          <w:sz w:val="32"/>
          <w:szCs w:val="32"/>
          <w:cs/>
        </w:rPr>
        <w:t>บ่อแก้ว</w:t>
      </w:r>
      <w:r>
        <w:rPr>
          <w:rFonts w:ascii="TH SarabunPSK" w:hAnsi="TH SarabunPSK" w:cs="TH SarabunPSK"/>
          <w:sz w:val="32"/>
          <w:szCs w:val="32"/>
          <w:cs/>
        </w:rPr>
        <w:t xml:space="preserve"> ได้ประกาศเจตจ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นงว่าจะเป็นแบบอย่างที่ด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>
        <w:rPr>
          <w:rFonts w:ascii="TH SarabunPSK" w:hAnsi="TH SarabunPSK" w:cs="TH SarabunPSK"/>
          <w:sz w:val="32"/>
          <w:szCs w:val="32"/>
          <w:cs/>
        </w:rPr>
        <w:t>ในการ</w:t>
      </w:r>
      <w:r>
        <w:rPr>
          <w:rFonts w:ascii="TH SarabunPSK" w:hAnsi="TH SarabunPSK" w:cs="TH SarabunPSK" w:hint="cs"/>
          <w:sz w:val="32"/>
          <w:szCs w:val="32"/>
          <w:cs/>
        </w:rPr>
        <w:t>สร้าง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>ความโปร่งใส ปราศจากการทุจริต เพื่อเสริมสร้างคุณธรร</w:t>
      </w:r>
      <w:r>
        <w:rPr>
          <w:rFonts w:ascii="TH SarabunPSK" w:hAnsi="TH SarabunPSK" w:cs="TH SarabunPSK"/>
          <w:sz w:val="32"/>
          <w:szCs w:val="32"/>
          <w:cs/>
        </w:rPr>
        <w:t>ม จริยธรรมและความโปร่งใส่ ในการบริหารงานขององค์การบริหาร</w:t>
      </w:r>
      <w:r>
        <w:rPr>
          <w:rFonts w:ascii="TH SarabunPSK" w:hAnsi="TH SarabunPSK" w:cs="TH SarabunPSK" w:hint="cs"/>
          <w:sz w:val="32"/>
          <w:szCs w:val="32"/>
          <w:cs/>
        </w:rPr>
        <w:t>ส่วนตำบลบ่อแก้ว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 xml:space="preserve"> และให้</w:t>
      </w:r>
      <w:r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มั่นที่จะน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พาคณะผู้บริหาร ส</w:t>
      </w:r>
      <w:r>
        <w:rPr>
          <w:rFonts w:ascii="TH SarabunPSK" w:hAnsi="TH SarabunPSK" w:cs="TH SarabunPSK" w:hint="cs"/>
          <w:sz w:val="32"/>
          <w:szCs w:val="32"/>
          <w:cs/>
        </w:rPr>
        <w:t>มา</w:t>
      </w:r>
      <w:r>
        <w:rPr>
          <w:rFonts w:ascii="TH SarabunPSK" w:hAnsi="TH SarabunPSK" w:cs="TH SarabunPSK"/>
          <w:sz w:val="32"/>
          <w:szCs w:val="32"/>
          <w:cs/>
        </w:rPr>
        <w:t>ชิกสภ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>ท้องถิ่น พนักงานส่วนต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>บล พนักงานครู พนักงานจ้างและบุคลากรใน</w:t>
      </w:r>
      <w:r>
        <w:rPr>
          <w:rFonts w:ascii="TH SarabunPSK" w:hAnsi="TH SarabunPSK" w:cs="TH SarabunPSK"/>
          <w:sz w:val="32"/>
          <w:szCs w:val="32"/>
          <w:cs/>
        </w:rPr>
        <w:t>สังกัดองค์การบริหารส่</w:t>
      </w:r>
      <w:r>
        <w:rPr>
          <w:rFonts w:ascii="TH SarabunPSK" w:hAnsi="TH SarabunPSK" w:cs="TH SarabunPSK" w:hint="cs"/>
          <w:sz w:val="32"/>
          <w:szCs w:val="32"/>
          <w:cs/>
        </w:rPr>
        <w:t>วนตำบลบ่อแก้ว</w:t>
      </w:r>
      <w:r>
        <w:rPr>
          <w:rFonts w:ascii="TH SarabunPSK" w:hAnsi="TH SarabunPSK" w:cs="TH SarabunPSK"/>
          <w:sz w:val="32"/>
          <w:szCs w:val="32"/>
          <w:cs/>
        </w:rPr>
        <w:t>ทุกคน ให้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 xml:space="preserve">ปฏิบัติราชการด้วยความซื่อสัตย์ สุจริต ยุติธรรม ควบคู่กับการบริหารจัดการบริหารจัดการที่มีประสิทธิภาพ </w:t>
      </w:r>
      <w:r>
        <w:rPr>
          <w:rFonts w:ascii="TH SarabunPSK" w:hAnsi="TH SarabunPSK" w:cs="TH SarabunPSK"/>
          <w:sz w:val="32"/>
          <w:szCs w:val="32"/>
          <w:cs/>
        </w:rPr>
        <w:t>และร่วมมือและอ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 xml:space="preserve">นวยความสะดวกแก่ประชาชน   </w:t>
      </w:r>
    </w:p>
    <w:p w:rsidR="004D5869" w:rsidRDefault="006D4CD1" w:rsidP="008263E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๒.</w:t>
      </w:r>
      <w:r w:rsidR="008263E7">
        <w:rPr>
          <w:rFonts w:ascii="TH SarabunPSK" w:hAnsi="TH SarabunPSK" w:cs="TH SarabunPSK" w:hint="cs"/>
          <w:sz w:val="32"/>
          <w:szCs w:val="32"/>
          <w:cs/>
        </w:rPr>
        <w:t>๒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 xml:space="preserve"> กฎระเบียบและแนวปฏิบัติเกี่ยวกับการจัดซื้อจ</w:t>
      </w:r>
      <w:r>
        <w:rPr>
          <w:rFonts w:ascii="TH SarabunPSK" w:hAnsi="TH SarabunPSK" w:cs="TH SarabunPSK"/>
          <w:sz w:val="32"/>
          <w:szCs w:val="32"/>
          <w:cs/>
        </w:rPr>
        <w:t>ัดจ้าง การเงินและบัญชี โดยที่ใน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>ปัจจุบันกฎระเบียบและข้อบังคับต่างๆ ที่เกี่ยวข้องกับการเบิกจ่ายเงิน การจัดซื้อจัดจ้าง มีการป</w:t>
      </w:r>
      <w:r>
        <w:rPr>
          <w:rFonts w:ascii="TH SarabunPSK" w:hAnsi="TH SarabunPSK" w:cs="TH SarabunPSK"/>
          <w:sz w:val="32"/>
          <w:szCs w:val="32"/>
          <w:cs/>
        </w:rPr>
        <w:t>รับปรุง เปลี่ยนแปลงตามนโยบาย 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>ให้บุคลากรผู้ปฏิบัติงานขาดความรู้ความเ</w:t>
      </w:r>
      <w:r>
        <w:rPr>
          <w:rFonts w:ascii="TH SarabunPSK" w:hAnsi="TH SarabunPSK" w:cs="TH SarabunPSK"/>
          <w:sz w:val="32"/>
          <w:szCs w:val="32"/>
          <w:cs/>
        </w:rPr>
        <w:t>ข้าใจในเรื่องดังกล่าว ซึ่งอาจท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>
        <w:rPr>
          <w:rFonts w:ascii="TH SarabunPSK" w:hAnsi="TH SarabunPSK" w:cs="TH SarabunPSK"/>
          <w:sz w:val="32"/>
          <w:szCs w:val="32"/>
          <w:cs/>
        </w:rPr>
        <w:t>ให้เกิด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>ข้อผิดพลาดในการปฏิบัติงานได้ จึงได้จัดส่งเจ้าหน้าที่เกี่ยวกับการจัดซื้อจัดจ้าง การเงินและบัญชี เข้ารับการ อบรมเพื่อลดข้อผิดพลาดจากการป</w:t>
      </w:r>
      <w:r w:rsidR="004D5869">
        <w:rPr>
          <w:rFonts w:ascii="TH SarabunPSK" w:hAnsi="TH SarabunPSK" w:cs="TH SarabunPSK"/>
          <w:sz w:val="32"/>
          <w:szCs w:val="32"/>
          <w:cs/>
        </w:rPr>
        <w:t>ฏิบัติงาน และลดโอกาสที่มีความ</w:t>
      </w:r>
      <w:r w:rsidR="004D5869">
        <w:rPr>
          <w:rFonts w:ascii="TH SarabunPSK" w:hAnsi="TH SarabunPSK" w:cs="TH SarabunPSK" w:hint="cs"/>
          <w:sz w:val="32"/>
          <w:szCs w:val="32"/>
          <w:cs/>
        </w:rPr>
        <w:t>ขัดแย้ง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 xml:space="preserve">ในเรื่องผลประโยชน์ทับซ้อนได้  </w:t>
      </w:r>
    </w:p>
    <w:p w:rsidR="00053273" w:rsidRPr="00053273" w:rsidRDefault="004D5869" w:rsidP="0005327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63E7">
        <w:rPr>
          <w:rFonts w:ascii="TH SarabunPSK" w:hAnsi="TH SarabunPSK" w:cs="TH SarabunPSK" w:hint="cs"/>
          <w:sz w:val="32"/>
          <w:szCs w:val="32"/>
          <w:cs/>
        </w:rPr>
        <w:t>๒.๓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 xml:space="preserve"> การประเ</w:t>
      </w:r>
      <w:r>
        <w:rPr>
          <w:rFonts w:ascii="TH SarabunPSK" w:hAnsi="TH SarabunPSK" w:cs="TH SarabunPSK"/>
          <w:sz w:val="32"/>
          <w:szCs w:val="32"/>
          <w:cs/>
        </w:rPr>
        <w:t>มินคุณธรรมและความโปร่งใสในการด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>เนินงานของหน่วยงานภาครัฐ (</w:t>
      </w:r>
      <w:r w:rsidR="00053273" w:rsidRPr="00053273">
        <w:rPr>
          <w:rFonts w:ascii="TH SarabunPSK" w:hAnsi="TH SarabunPSK" w:cs="TH SarabunPSK"/>
          <w:sz w:val="32"/>
          <w:szCs w:val="32"/>
        </w:rPr>
        <w:t xml:space="preserve">Integrity and Transparency </w:t>
      </w:r>
      <w:proofErr w:type="spellStart"/>
      <w:r w:rsidR="00053273" w:rsidRPr="00053273">
        <w:rPr>
          <w:rFonts w:ascii="TH SarabunPSK" w:hAnsi="TH SarabunPSK" w:cs="TH SarabunPSK"/>
          <w:sz w:val="32"/>
          <w:szCs w:val="32"/>
        </w:rPr>
        <w:t>Assessment:ITA</w:t>
      </w:r>
      <w:proofErr w:type="spellEnd"/>
      <w:r w:rsidR="00053273" w:rsidRPr="00053273">
        <w:rPr>
          <w:rFonts w:ascii="TH SarabunPSK" w:hAnsi="TH SarabunPSK" w:cs="TH SarabunPSK"/>
          <w:sz w:val="32"/>
          <w:szCs w:val="32"/>
        </w:rPr>
        <w:t xml:space="preserve">) 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>เพื่อให้บุคลากรใน</w:t>
      </w:r>
      <w:r>
        <w:rPr>
          <w:rFonts w:ascii="TH SarabunPSK" w:hAnsi="TH SarabunPSK" w:cs="TH SarabunPSK"/>
          <w:sz w:val="32"/>
          <w:szCs w:val="32"/>
          <w:cs/>
        </w:rPr>
        <w:t>สังกัดองค์การบริการส่วน</w:t>
      </w:r>
      <w:r>
        <w:rPr>
          <w:rFonts w:ascii="TH SarabunPSK" w:hAnsi="TH SarabunPSK" w:cs="TH SarabunPSK" w:hint="cs"/>
          <w:sz w:val="32"/>
          <w:szCs w:val="32"/>
          <w:cs/>
        </w:rPr>
        <w:t>ตำบลบ่อแก้ว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 xml:space="preserve"> ได้เข้าใจเกี่ยวกับเก</w:t>
      </w:r>
      <w:r>
        <w:rPr>
          <w:rFonts w:ascii="TH SarabunPSK" w:hAnsi="TH SarabunPSK" w:cs="TH SarabunPSK"/>
          <w:sz w:val="32"/>
          <w:szCs w:val="32"/>
          <w:cs/>
        </w:rPr>
        <w:t>ณฑ์การประเมินและการยกระดับการท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>งาน รวมทั้งเตรียมเอกสารหลักฐานประกอบการ ประเมินให้สอดคล้องกับหลักเกณฑ์ จึงได้จัดส่งเจ้าหน้าที่ที่เก</w:t>
      </w:r>
      <w:r>
        <w:rPr>
          <w:rFonts w:ascii="TH SarabunPSK" w:hAnsi="TH SarabunPSK" w:cs="TH SarabunPSK"/>
          <w:sz w:val="32"/>
          <w:szCs w:val="32"/>
          <w:cs/>
        </w:rPr>
        <w:t>ี่ยวข้องเข้าร่วมประชุมซักซ้อมท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 xml:space="preserve">ความเข้าใจเรื่อง ดังกล่าว </w:t>
      </w:r>
    </w:p>
    <w:p w:rsidR="00053273" w:rsidRPr="00053273" w:rsidRDefault="00053273" w:rsidP="00053273">
      <w:pPr>
        <w:rPr>
          <w:rFonts w:ascii="TH SarabunPSK" w:hAnsi="TH SarabunPSK" w:cs="TH SarabunPSK"/>
          <w:sz w:val="32"/>
          <w:szCs w:val="32"/>
          <w:cs/>
        </w:rPr>
      </w:pPr>
      <w:r w:rsidRPr="00053273">
        <w:rPr>
          <w:rFonts w:ascii="TH SarabunPSK" w:hAnsi="TH SarabunPSK" w:cs="TH SarabunPSK"/>
          <w:sz w:val="32"/>
          <w:szCs w:val="32"/>
        </w:rPr>
        <w:t xml:space="preserve"> </w:t>
      </w:r>
      <w:r w:rsidR="00AD7E5C"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  </w:t>
      </w:r>
      <w:r w:rsidR="00AD7E5C">
        <w:rPr>
          <w:rFonts w:ascii="TH SarabunPSK" w:hAnsi="TH SarabunPSK" w:cs="TH SarabunPSK" w:hint="cs"/>
          <w:sz w:val="32"/>
          <w:szCs w:val="32"/>
          <w:cs/>
        </w:rPr>
        <w:t>/-๒- การวิเคราะห์....</w:t>
      </w:r>
    </w:p>
    <w:p w:rsidR="00053273" w:rsidRPr="00053273" w:rsidRDefault="00053273" w:rsidP="00053273">
      <w:pPr>
        <w:rPr>
          <w:rFonts w:ascii="TH SarabunPSK" w:hAnsi="TH SarabunPSK" w:cs="TH SarabunPSK"/>
          <w:sz w:val="32"/>
          <w:szCs w:val="32"/>
        </w:rPr>
      </w:pPr>
    </w:p>
    <w:p w:rsidR="00053273" w:rsidRPr="00053273" w:rsidRDefault="004D5869" w:rsidP="0005327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</w:t>
      </w:r>
      <w:r w:rsidR="00053273" w:rsidRPr="00053273">
        <w:rPr>
          <w:rFonts w:ascii="TH SarabunPSK" w:hAnsi="TH SarabunPSK" w:cs="TH SarabunPSK"/>
          <w:sz w:val="32"/>
          <w:szCs w:val="32"/>
        </w:rPr>
        <w:t xml:space="preserve">- 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 xml:space="preserve">๒ </w:t>
      </w:r>
      <w:r w:rsidR="00842D68">
        <w:rPr>
          <w:rFonts w:ascii="TH SarabunPSK" w:hAnsi="TH SarabunPSK" w:cs="TH SarabunPSK"/>
          <w:sz w:val="32"/>
          <w:szCs w:val="32"/>
          <w:cs/>
        </w:rPr>
        <w:t>–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D5869" w:rsidRDefault="008263E7" w:rsidP="004D586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</w:t>
      </w:r>
      <w:r w:rsidR="004D5869">
        <w:rPr>
          <w:rFonts w:ascii="TH SarabunPSK" w:hAnsi="TH SarabunPSK" w:cs="TH SarabunPSK"/>
          <w:sz w:val="32"/>
          <w:szCs w:val="32"/>
        </w:rPr>
        <w:t xml:space="preserve">  </w:t>
      </w:r>
      <w:r w:rsidR="004D5869">
        <w:rPr>
          <w:rFonts w:ascii="TH SarabunPSK" w:hAnsi="TH SarabunPSK" w:cs="TH SarabunPSK" w:hint="cs"/>
          <w:sz w:val="32"/>
          <w:szCs w:val="32"/>
          <w:cs/>
        </w:rPr>
        <w:t>๒.๔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 xml:space="preserve"> การวิเคราะห์ความเสี่ยงเกี่ยวกับการปฏิบัติงานที่อาจเกิดผลประโยชน์ทับซ้อน   </w:t>
      </w:r>
    </w:p>
    <w:p w:rsidR="004D5869" w:rsidRDefault="004D5869" w:rsidP="008263E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๒.๔.๑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 xml:space="preserve"> การให้ความรู้ในรู้แบบต่างๆ ดังนี้     </w:t>
      </w:r>
    </w:p>
    <w:p w:rsidR="004D5869" w:rsidRDefault="004D5869" w:rsidP="004D586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  <w:r w:rsidR="0006481A">
        <w:rPr>
          <w:rFonts w:ascii="TH SarabunPSK" w:hAnsi="TH SarabunPSK" w:cs="TH SarabunPSK"/>
          <w:sz w:val="32"/>
          <w:szCs w:val="32"/>
          <w:cs/>
        </w:rPr>
        <w:t>-การ</w:t>
      </w:r>
      <w:r w:rsidR="0006481A">
        <w:rPr>
          <w:rFonts w:ascii="TH SarabunPSK" w:hAnsi="TH SarabunPSK" w:cs="TH SarabunPSK" w:hint="cs"/>
          <w:sz w:val="32"/>
          <w:szCs w:val="32"/>
          <w:cs/>
        </w:rPr>
        <w:t>กำหนดนโยบายบริหารความเสี่ยง</w:t>
      </w:r>
      <w:r w:rsidR="0006481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648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>เพื่อสร้างความเข้าใจแก่</w:t>
      </w:r>
      <w:r w:rsidR="00842D68">
        <w:rPr>
          <w:rFonts w:ascii="TH SarabunPSK" w:hAnsi="TH SarabunPSK" w:cs="TH SarabunPSK" w:hint="cs"/>
          <w:sz w:val="32"/>
          <w:szCs w:val="32"/>
          <w:cs/>
        </w:rPr>
        <w:t>บุคลากร</w:t>
      </w:r>
      <w:r w:rsidR="0006481A">
        <w:rPr>
          <w:rFonts w:ascii="TH SarabunPSK" w:hAnsi="TH SarabunPSK" w:cs="TH SarabunPSK" w:hint="cs"/>
          <w:sz w:val="32"/>
          <w:szCs w:val="32"/>
          <w:cs/>
        </w:rPr>
        <w:t>ใน</w:t>
      </w:r>
      <w:r w:rsidR="003F2E43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06481A">
        <w:rPr>
          <w:rFonts w:ascii="TH SarabunPSK" w:hAnsi="TH SarabunPSK" w:cs="TH SarabunPSK" w:hint="cs"/>
          <w:sz w:val="32"/>
          <w:szCs w:val="32"/>
          <w:cs/>
        </w:rPr>
        <w:t>วิเคราะห์ปัญหาความเสี่ยง ขบวนการควบคุมความเสี่ยง การกำหนดมาตรการควบคุมความเสี่ยงเป็นการป้องกัน</w:t>
      </w:r>
      <w:r>
        <w:rPr>
          <w:rFonts w:ascii="TH SarabunPSK" w:hAnsi="TH SarabunPSK" w:cs="TH SarabunPSK" w:hint="cs"/>
          <w:sz w:val="32"/>
          <w:szCs w:val="32"/>
          <w:cs/>
        </w:rPr>
        <w:t>การทุจริตหรือมี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>ผลประโยชน์ทับซ้อน โ</w:t>
      </w:r>
      <w:r>
        <w:rPr>
          <w:rFonts w:ascii="TH SarabunPSK" w:hAnsi="TH SarabunPSK" w:cs="TH SarabunPSK" w:hint="cs"/>
          <w:sz w:val="32"/>
          <w:szCs w:val="32"/>
          <w:cs/>
        </w:rPr>
        <w:t>ด</w:t>
      </w:r>
      <w:r>
        <w:rPr>
          <w:rFonts w:ascii="TH SarabunPSK" w:hAnsi="TH SarabunPSK" w:cs="TH SarabunPSK"/>
          <w:sz w:val="32"/>
          <w:szCs w:val="32"/>
          <w:cs/>
        </w:rPr>
        <w:t>ยมีสาระส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>คัญเกี่ยวกับแนวคิด/ความหมายของผลประโยชน์ทับซ้อน และสาระเกี่ยวกับประเภทหรือรูปแบบที่เข้าข่า</w:t>
      </w:r>
      <w:r w:rsidR="0006481A">
        <w:rPr>
          <w:rFonts w:ascii="TH SarabunPSK" w:hAnsi="TH SarabunPSK" w:cs="TH SarabunPSK"/>
          <w:sz w:val="32"/>
          <w:szCs w:val="32"/>
          <w:cs/>
        </w:rPr>
        <w:t>ยผลประโยชน์ทับซ้อน และ</w:t>
      </w:r>
      <w:r w:rsidR="0006481A">
        <w:rPr>
          <w:rFonts w:ascii="TH SarabunPSK" w:hAnsi="TH SarabunPSK" w:cs="TH SarabunPSK" w:hint="cs"/>
          <w:sz w:val="32"/>
          <w:szCs w:val="32"/>
          <w:cs/>
        </w:rPr>
        <w:t>การวางระบบควบคุมภายใน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06481A" w:rsidRDefault="004D5869" w:rsidP="001179D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 xml:space="preserve"> -การจัดการความรู้ (</w:t>
      </w:r>
      <w:r w:rsidR="00053273" w:rsidRPr="00053273">
        <w:rPr>
          <w:rFonts w:ascii="TH SarabunPSK" w:hAnsi="TH SarabunPSK" w:cs="TH SarabunPSK"/>
          <w:sz w:val="32"/>
          <w:szCs w:val="32"/>
        </w:rPr>
        <w:t xml:space="preserve">Knowledge management) </w:t>
      </w:r>
      <w:r>
        <w:rPr>
          <w:rFonts w:ascii="TH SarabunPSK" w:hAnsi="TH SarabunPSK" w:cs="TH SarabunPSK"/>
          <w:sz w:val="32"/>
          <w:szCs w:val="32"/>
          <w:cs/>
        </w:rPr>
        <w:t>โดยการน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6481A">
        <w:rPr>
          <w:rFonts w:ascii="TH SarabunPSK" w:hAnsi="TH SarabunPSK" w:cs="TH SarabunPSK" w:hint="cs"/>
          <w:sz w:val="32"/>
          <w:szCs w:val="32"/>
          <w:cs/>
        </w:rPr>
        <w:t>นโยบายดังกล่าว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 xml:space="preserve"> ถ่ายทอด</w:t>
      </w:r>
    </w:p>
    <w:p w:rsidR="004D5869" w:rsidRDefault="00053273" w:rsidP="001179D7">
      <w:pPr>
        <w:spacing w:after="0"/>
        <w:rPr>
          <w:rFonts w:ascii="TH SarabunPSK" w:hAnsi="TH SarabunPSK" w:cs="TH SarabunPSK"/>
          <w:sz w:val="32"/>
          <w:szCs w:val="32"/>
        </w:rPr>
      </w:pPr>
      <w:r w:rsidRPr="00053273">
        <w:rPr>
          <w:rFonts w:ascii="TH SarabunPSK" w:hAnsi="TH SarabunPSK" w:cs="TH SarabunPSK"/>
          <w:sz w:val="32"/>
          <w:szCs w:val="32"/>
          <w:cs/>
        </w:rPr>
        <w:t>ผ่านกระบวนการแลก</w:t>
      </w:r>
      <w:r w:rsidR="004D5869">
        <w:rPr>
          <w:rFonts w:ascii="TH SarabunPSK" w:hAnsi="TH SarabunPSK" w:cs="TH SarabunPSK"/>
          <w:sz w:val="32"/>
          <w:szCs w:val="32"/>
          <w:cs/>
        </w:rPr>
        <w:t>เปลี่ยนการเรียนรู้ในประชุมประจ</w:t>
      </w:r>
      <w:r w:rsidR="004D5869">
        <w:rPr>
          <w:rFonts w:ascii="TH SarabunPSK" w:hAnsi="TH SarabunPSK" w:cs="TH SarabunPSK" w:hint="cs"/>
          <w:sz w:val="32"/>
          <w:szCs w:val="32"/>
          <w:cs/>
        </w:rPr>
        <w:t>ำ</w:t>
      </w:r>
      <w:r w:rsidRPr="00053273">
        <w:rPr>
          <w:rFonts w:ascii="TH SarabunPSK" w:hAnsi="TH SarabunPSK" w:cs="TH SarabunPSK"/>
          <w:sz w:val="32"/>
          <w:szCs w:val="32"/>
          <w:cs/>
        </w:rPr>
        <w:t>เดือน และเผยแพร่ใน</w:t>
      </w:r>
      <w:proofErr w:type="spellStart"/>
      <w:r w:rsidRPr="00053273">
        <w:rPr>
          <w:rFonts w:ascii="TH SarabunPSK" w:hAnsi="TH SarabunPSK" w:cs="TH SarabunPSK"/>
          <w:sz w:val="32"/>
          <w:szCs w:val="32"/>
          <w:cs/>
        </w:rPr>
        <w:t>เว็ป</w:t>
      </w:r>
      <w:proofErr w:type="spellEnd"/>
      <w:r w:rsidRPr="00053273">
        <w:rPr>
          <w:rFonts w:ascii="TH SarabunPSK" w:hAnsi="TH SarabunPSK" w:cs="TH SarabunPSK"/>
          <w:sz w:val="32"/>
          <w:szCs w:val="32"/>
          <w:cs/>
        </w:rPr>
        <w:t>ไซด์ขอ</w:t>
      </w:r>
      <w:r w:rsidR="004D5869">
        <w:rPr>
          <w:rFonts w:ascii="TH SarabunPSK" w:hAnsi="TH SarabunPSK" w:cs="TH SarabunPSK"/>
          <w:sz w:val="32"/>
          <w:szCs w:val="32"/>
          <w:cs/>
        </w:rPr>
        <w:t>งองค์การ</w:t>
      </w:r>
      <w:r w:rsidR="004D5869">
        <w:rPr>
          <w:rFonts w:ascii="TH SarabunPSK" w:hAnsi="TH SarabunPSK" w:cs="TH SarabunPSK" w:hint="cs"/>
          <w:sz w:val="32"/>
          <w:szCs w:val="32"/>
          <w:cs/>
        </w:rPr>
        <w:t>บริหารส่วนตำบลบ่อแก้ว</w:t>
      </w:r>
    </w:p>
    <w:p w:rsidR="00852449" w:rsidRDefault="004D5869" w:rsidP="00AB1E6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๒.๔.๒</w:t>
      </w:r>
      <w:r>
        <w:rPr>
          <w:rFonts w:ascii="TH SarabunPSK" w:hAnsi="TH SarabunPSK" w:cs="TH SarabunPSK"/>
          <w:sz w:val="32"/>
          <w:szCs w:val="32"/>
          <w:cs/>
        </w:rPr>
        <w:t xml:space="preserve"> 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>เนินการวิเคราะห์ความเสี่ยงเกี่ยวกับ</w:t>
      </w:r>
      <w:r w:rsidR="00852449">
        <w:rPr>
          <w:rFonts w:ascii="TH SarabunPSK" w:hAnsi="TH SarabunPSK" w:cs="TH SarabunPSK"/>
          <w:sz w:val="32"/>
          <w:szCs w:val="32"/>
          <w:cs/>
        </w:rPr>
        <w:t>การปฏิบัติงานที่อาจเกิดประโยชน์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>ทับซ้อน จา</w:t>
      </w:r>
      <w:r>
        <w:rPr>
          <w:rFonts w:ascii="TH SarabunPSK" w:hAnsi="TH SarabunPSK" w:cs="TH SarabunPSK"/>
          <w:sz w:val="32"/>
          <w:szCs w:val="32"/>
          <w:cs/>
        </w:rPr>
        <w:t>กการวิเคราะห์ความเสี่ยงสามารถจ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>แนกระดับ</w:t>
      </w:r>
      <w:r w:rsidR="00AB1E6C">
        <w:rPr>
          <w:rFonts w:ascii="TH SarabunPSK" w:hAnsi="TH SarabunPSK" w:cs="TH SarabunPSK" w:hint="cs"/>
          <w:sz w:val="32"/>
          <w:szCs w:val="32"/>
          <w:cs/>
        </w:rPr>
        <w:t>โอกาสที่จะเกิด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>ความเสี่ยง</w:t>
      </w:r>
      <w:r w:rsidR="008524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3273" w:rsidRPr="00053273">
        <w:rPr>
          <w:rFonts w:ascii="TH SarabunPSK" w:hAnsi="TH SarabunPSK" w:cs="TH SarabunPSK"/>
          <w:sz w:val="32"/>
          <w:szCs w:val="32"/>
          <w:cs/>
        </w:rPr>
        <w:t xml:space="preserve">ออกเป็น </w:t>
      </w:r>
      <w:r w:rsidR="00AB1E6C">
        <w:rPr>
          <w:rFonts w:ascii="TH SarabunPSK" w:hAnsi="TH SarabunPSK" w:cs="TH SarabunPSK" w:hint="cs"/>
          <w:sz w:val="32"/>
          <w:szCs w:val="32"/>
          <w:cs/>
        </w:rPr>
        <w:t>๕</w:t>
      </w:r>
      <w:r w:rsidR="00AB1E6C">
        <w:rPr>
          <w:rFonts w:ascii="TH SarabunPSK" w:hAnsi="TH SarabunPSK" w:cs="TH SarabunPSK"/>
          <w:sz w:val="32"/>
          <w:szCs w:val="32"/>
          <w:cs/>
        </w:rPr>
        <w:t xml:space="preserve"> ระดับ</w:t>
      </w:r>
      <w:r w:rsidR="00852449"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:rsidR="00852449" w:rsidRDefault="00852449" w:rsidP="00AB1E6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ระดับ</w:t>
      </w:r>
      <w:r w:rsidR="00AB1E6C">
        <w:rPr>
          <w:rFonts w:ascii="TH SarabunPSK" w:hAnsi="TH SarabunPSK" w:cs="TH SarabunPSK" w:hint="cs"/>
          <w:sz w:val="32"/>
          <w:szCs w:val="32"/>
          <w:cs/>
        </w:rPr>
        <w:t xml:space="preserve"> ๕</w:t>
      </w:r>
      <w:r w:rsidR="00AB1E6C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ค่อน</w:t>
      </w:r>
      <w:r w:rsidR="00AB1E6C">
        <w:rPr>
          <w:rFonts w:ascii="TH SarabunPSK" w:hAnsi="TH SarabunPSK" w:cs="TH SarabunPSK"/>
          <w:sz w:val="32"/>
          <w:szCs w:val="32"/>
          <w:cs/>
        </w:rPr>
        <w:t>ข้าง</w:t>
      </w:r>
      <w:r>
        <w:rPr>
          <w:rFonts w:ascii="TH SarabunPSK" w:hAnsi="TH SarabunPSK" w:cs="TH SarabunPSK" w:hint="cs"/>
          <w:sz w:val="32"/>
          <w:szCs w:val="32"/>
          <w:cs/>
        </w:rPr>
        <w:t>เกิดความเสี่ยง</w:t>
      </w:r>
      <w:r>
        <w:rPr>
          <w:rFonts w:ascii="TH SarabunPSK" w:hAnsi="TH SarabunPSK" w:cs="TH SarabunPSK"/>
          <w:sz w:val="32"/>
          <w:szCs w:val="32"/>
          <w:cs/>
        </w:rPr>
        <w:t>แน่น</w:t>
      </w:r>
      <w:r>
        <w:rPr>
          <w:rFonts w:ascii="TH SarabunPSK" w:hAnsi="TH SarabunPSK" w:cs="TH SarabunPSK" w:hint="cs"/>
          <w:sz w:val="32"/>
          <w:szCs w:val="32"/>
          <w:cs/>
        </w:rPr>
        <w:t>อน</w:t>
      </w:r>
    </w:p>
    <w:p w:rsidR="00852449" w:rsidRDefault="00852449" w:rsidP="00AB1E6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AB1E6C">
        <w:rPr>
          <w:rFonts w:ascii="TH SarabunPSK" w:hAnsi="TH SarabunPSK" w:cs="TH SarabunPSK" w:hint="cs"/>
          <w:sz w:val="32"/>
          <w:szCs w:val="32"/>
          <w:cs/>
        </w:rPr>
        <w:t xml:space="preserve"> ระดับ</w:t>
      </w:r>
      <w:r w:rsidR="00AB1E6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B1E6C">
        <w:rPr>
          <w:rFonts w:ascii="TH SarabunPSK" w:hAnsi="TH SarabunPSK" w:cs="TH SarabunPSK" w:hint="cs"/>
          <w:sz w:val="32"/>
          <w:szCs w:val="32"/>
          <w:cs/>
        </w:rPr>
        <w:t>๔</w:t>
      </w:r>
      <w:r w:rsidR="00AB1E6C" w:rsidRPr="00E50798">
        <w:rPr>
          <w:rFonts w:ascii="TH SarabunPSK" w:hAnsi="TH SarabunPSK" w:cs="TH SarabunPSK"/>
          <w:sz w:val="32"/>
          <w:szCs w:val="32"/>
          <w:cs/>
        </w:rPr>
        <w:t xml:space="preserve"> น่าจะเกิด</w:t>
      </w:r>
      <w:r>
        <w:rPr>
          <w:rFonts w:ascii="TH SarabunPSK" w:hAnsi="TH SarabunPSK" w:cs="TH SarabunPSK" w:hint="cs"/>
          <w:sz w:val="32"/>
          <w:szCs w:val="32"/>
          <w:cs/>
        </w:rPr>
        <w:t>ความเสี่ยง</w:t>
      </w:r>
      <w:r w:rsidR="00AB1E6C"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B1E6C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852449" w:rsidRDefault="00852449" w:rsidP="00AB1E6C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AB1E6C">
        <w:rPr>
          <w:rFonts w:ascii="TH SarabunPSK" w:hAnsi="TH SarabunPSK" w:cs="TH SarabunPSK" w:hint="cs"/>
          <w:sz w:val="32"/>
          <w:szCs w:val="32"/>
          <w:cs/>
        </w:rPr>
        <w:t>ระดับ ๓</w:t>
      </w:r>
      <w:r w:rsidR="00393E42">
        <w:rPr>
          <w:rFonts w:ascii="TH SarabunPSK" w:hAnsi="TH SarabunPSK" w:cs="TH SarabunPSK"/>
          <w:sz w:val="32"/>
          <w:szCs w:val="32"/>
          <w:cs/>
        </w:rPr>
        <w:t xml:space="preserve"> เป็นไปได้</w:t>
      </w:r>
      <w:r>
        <w:rPr>
          <w:rFonts w:ascii="TH SarabunPSK" w:hAnsi="TH SarabunPSK" w:cs="TH SarabunPSK" w:hint="cs"/>
          <w:sz w:val="32"/>
          <w:szCs w:val="32"/>
          <w:cs/>
        </w:rPr>
        <w:t>ที่จะเกิดความเสี่ยง</w:t>
      </w:r>
    </w:p>
    <w:p w:rsidR="00852449" w:rsidRDefault="00852449" w:rsidP="00AB1E6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AB1E6C"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B1E6C">
        <w:rPr>
          <w:rFonts w:ascii="TH SarabunPSK" w:hAnsi="TH SarabunPSK" w:cs="TH SarabunPSK" w:hint="cs"/>
          <w:sz w:val="32"/>
          <w:szCs w:val="32"/>
          <w:cs/>
        </w:rPr>
        <w:t>ระดับ ๒</w:t>
      </w:r>
      <w:r w:rsidR="00AB1E6C" w:rsidRPr="00E5079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ไม่น่าจะเกิด</w:t>
      </w:r>
      <w:r>
        <w:rPr>
          <w:rFonts w:ascii="TH SarabunPSK" w:hAnsi="TH SarabunPSK" w:cs="TH SarabunPSK" w:hint="cs"/>
          <w:sz w:val="32"/>
          <w:szCs w:val="32"/>
          <w:cs/>
        </w:rPr>
        <w:t>ความเสี่ยง</w:t>
      </w:r>
    </w:p>
    <w:p w:rsidR="00852449" w:rsidRDefault="00852449" w:rsidP="00AB1E6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AB1E6C">
        <w:rPr>
          <w:rFonts w:ascii="TH SarabunPSK" w:hAnsi="TH SarabunPSK" w:cs="TH SarabunPSK" w:hint="cs"/>
          <w:sz w:val="32"/>
          <w:szCs w:val="32"/>
          <w:cs/>
        </w:rPr>
        <w:t>ระดับ ๑ ยากที่จะเกิด</w:t>
      </w:r>
      <w:r>
        <w:rPr>
          <w:rFonts w:ascii="TH SarabunPSK" w:hAnsi="TH SarabunPSK" w:cs="TH SarabunPSK" w:hint="cs"/>
          <w:sz w:val="32"/>
          <w:szCs w:val="32"/>
          <w:cs/>
        </w:rPr>
        <w:t>เสียง</w:t>
      </w:r>
      <w:r w:rsidR="00734E3E">
        <w:rPr>
          <w:rFonts w:ascii="TH SarabunPSK" w:hAnsi="TH SarabunPSK" w:cs="TH SarabunPSK"/>
          <w:sz w:val="32"/>
          <w:szCs w:val="32"/>
        </w:rPr>
        <w:t xml:space="preserve"> </w:t>
      </w:r>
    </w:p>
    <w:p w:rsidR="00852449" w:rsidRPr="00393E42" w:rsidRDefault="00393E42" w:rsidP="0085244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AB1E6C" w:rsidRPr="00393E42">
        <w:rPr>
          <w:rFonts w:ascii="TH SarabunPSK" w:hAnsi="TH SarabunPSK" w:cs="TH SarabunPSK" w:hint="cs"/>
          <w:sz w:val="32"/>
          <w:szCs w:val="32"/>
          <w:cs/>
        </w:rPr>
        <w:t>ผลกระทบ</w:t>
      </w:r>
      <w:r w:rsidR="00852449" w:rsidRPr="00393E42">
        <w:rPr>
          <w:rFonts w:ascii="TH SarabunPSK" w:hAnsi="TH SarabunPSK" w:cs="TH SarabunPSK" w:hint="cs"/>
          <w:sz w:val="32"/>
          <w:szCs w:val="32"/>
          <w:cs/>
        </w:rPr>
        <w:t>ต่อหน่วยงานกำหนดไว้ ๕  ระดับ ดังนี้</w:t>
      </w:r>
    </w:p>
    <w:p w:rsidR="00420282" w:rsidRDefault="00852449" w:rsidP="0085244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ระดับ ๕ มีผล</w:t>
      </w:r>
      <w:r w:rsidR="00420282">
        <w:rPr>
          <w:rFonts w:ascii="TH SarabunPSK" w:hAnsi="TH SarabunPSK" w:cs="TH SarabunPSK" w:hint="cs"/>
          <w:sz w:val="32"/>
          <w:szCs w:val="32"/>
          <w:cs/>
        </w:rPr>
        <w:t>ต่อหน่วยงาน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มากที่สุด                              </w:t>
      </w:r>
    </w:p>
    <w:p w:rsidR="00420282" w:rsidRDefault="00420282" w:rsidP="0085244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852449">
        <w:rPr>
          <w:rFonts w:ascii="TH SarabunPSK" w:hAnsi="TH SarabunPSK" w:cs="TH SarabunPSK" w:hint="cs"/>
          <w:sz w:val="32"/>
          <w:szCs w:val="32"/>
          <w:cs/>
        </w:rPr>
        <w:t xml:space="preserve">ระดับ ๔ </w:t>
      </w:r>
      <w:r>
        <w:rPr>
          <w:rFonts w:ascii="TH SarabunPSK" w:hAnsi="TH SarabunPSK" w:cs="TH SarabunPSK" w:hint="cs"/>
          <w:sz w:val="32"/>
          <w:szCs w:val="32"/>
          <w:cs/>
        </w:rPr>
        <w:t>มีผลกระทบต่อหน่วยงาน</w:t>
      </w:r>
      <w:r w:rsidR="00852449">
        <w:rPr>
          <w:rFonts w:ascii="TH SarabunPSK" w:hAnsi="TH SarabunPSK" w:cs="TH SarabunPSK" w:hint="cs"/>
          <w:sz w:val="32"/>
          <w:szCs w:val="32"/>
          <w:cs/>
        </w:rPr>
        <w:t>มาก</w:t>
      </w:r>
      <w:r w:rsidR="00852449">
        <w:rPr>
          <w:rFonts w:ascii="TH SarabunPSK" w:hAnsi="TH SarabunPSK" w:cs="TH SarabunPSK"/>
          <w:sz w:val="32"/>
          <w:szCs w:val="32"/>
        </w:rPr>
        <w:t xml:space="preserve">             </w:t>
      </w:r>
    </w:p>
    <w:p w:rsidR="00852449" w:rsidRDefault="00420282" w:rsidP="0085244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</w:t>
      </w:r>
      <w:r w:rsidR="00852449">
        <w:rPr>
          <w:rFonts w:ascii="TH SarabunPSK" w:hAnsi="TH SarabunPSK" w:cs="TH SarabunPSK" w:hint="cs"/>
          <w:sz w:val="32"/>
          <w:szCs w:val="32"/>
          <w:cs/>
        </w:rPr>
        <w:t xml:space="preserve">ระดับ ๓ </w:t>
      </w:r>
      <w:r>
        <w:rPr>
          <w:rFonts w:ascii="TH SarabunPSK" w:hAnsi="TH SarabunPSK" w:cs="TH SarabunPSK" w:hint="cs"/>
          <w:sz w:val="32"/>
          <w:szCs w:val="32"/>
          <w:cs/>
        </w:rPr>
        <w:t>มีผลกระทบต่อหน่วยงาน</w:t>
      </w:r>
      <w:r w:rsidR="00852449">
        <w:rPr>
          <w:rFonts w:ascii="TH SarabunPSK" w:hAnsi="TH SarabunPSK" w:cs="TH SarabunPSK" w:hint="cs"/>
          <w:sz w:val="32"/>
          <w:szCs w:val="32"/>
          <w:cs/>
        </w:rPr>
        <w:t>ปานกลาง</w:t>
      </w:r>
    </w:p>
    <w:p w:rsidR="00420282" w:rsidRDefault="00420282" w:rsidP="0085244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852449">
        <w:rPr>
          <w:rFonts w:ascii="TH SarabunPSK" w:hAnsi="TH SarabunPSK" w:cs="TH SarabunPSK" w:hint="cs"/>
          <w:sz w:val="32"/>
          <w:szCs w:val="32"/>
          <w:cs/>
        </w:rPr>
        <w:t xml:space="preserve">ระดับ ๒ </w:t>
      </w:r>
      <w:r>
        <w:rPr>
          <w:rFonts w:ascii="TH SarabunPSK" w:hAnsi="TH SarabunPSK" w:cs="TH SarabunPSK" w:hint="cs"/>
          <w:sz w:val="32"/>
          <w:szCs w:val="32"/>
          <w:cs/>
        </w:rPr>
        <w:t>มีผลกระทบต่อหน่วยงาน</w:t>
      </w:r>
      <w:r w:rsidR="00852449">
        <w:rPr>
          <w:rFonts w:ascii="TH SarabunPSK" w:hAnsi="TH SarabunPSK" w:cs="TH SarabunPSK" w:hint="cs"/>
          <w:sz w:val="32"/>
          <w:szCs w:val="32"/>
          <w:cs/>
        </w:rPr>
        <w:t xml:space="preserve">น้อย </w:t>
      </w:r>
    </w:p>
    <w:p w:rsidR="00852449" w:rsidRPr="00760424" w:rsidRDefault="00852449" w:rsidP="00852449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20282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ระดับ ๑ </w:t>
      </w:r>
      <w:r w:rsidR="00420282">
        <w:rPr>
          <w:rFonts w:ascii="TH SarabunPSK" w:hAnsi="TH SarabunPSK" w:cs="TH SarabunPSK" w:hint="cs"/>
          <w:sz w:val="32"/>
          <w:szCs w:val="32"/>
          <w:cs/>
        </w:rPr>
        <w:t>มีผลกระทบต่อหน่วยงาน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>น้อยที่สุด</w:t>
      </w:r>
      <w:r w:rsidR="00420282">
        <w:rPr>
          <w:rFonts w:ascii="TH SarabunPSK" w:hAnsi="TH SarabunPSK" w:cs="TH SarabunPSK" w:hint="cs"/>
          <w:sz w:val="32"/>
          <w:szCs w:val="32"/>
          <w:cs/>
        </w:rPr>
        <w:t xml:space="preserve"> (หรือไม่มีผลกระทบต่อหน่วยงานเลย)</w:t>
      </w:r>
    </w:p>
    <w:p w:rsidR="004D5869" w:rsidRDefault="00053273" w:rsidP="00420282">
      <w:pPr>
        <w:spacing w:after="120"/>
        <w:rPr>
          <w:rFonts w:ascii="TH SarabunPSK" w:hAnsi="TH SarabunPSK" w:cs="TH SarabunPSK"/>
          <w:sz w:val="32"/>
          <w:szCs w:val="32"/>
        </w:rPr>
      </w:pPr>
      <w:r w:rsidRPr="000532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20282">
        <w:rPr>
          <w:rFonts w:ascii="TH SarabunPSK" w:hAnsi="TH SarabunPSK" w:cs="TH SarabunPSK" w:hint="cs"/>
          <w:sz w:val="32"/>
          <w:szCs w:val="32"/>
          <w:cs/>
        </w:rPr>
        <w:t>จากการประเมิน</w:t>
      </w:r>
      <w:r w:rsidRPr="00053273">
        <w:rPr>
          <w:rFonts w:ascii="TH SarabunPSK" w:hAnsi="TH SarabunPSK" w:cs="TH SarabunPSK"/>
          <w:sz w:val="32"/>
          <w:szCs w:val="32"/>
          <w:cs/>
        </w:rPr>
        <w:t>และสามารถสรุปข้อมูลการสิเคราะห์ความเสี่ยงเกี่ยวกับการปฏิบัติงานที่อาจเกิดประโยชน</w:t>
      </w:r>
      <w:r w:rsidR="004D5869">
        <w:rPr>
          <w:rFonts w:ascii="TH SarabunPSK" w:hAnsi="TH SarabunPSK" w:cs="TH SarabunPSK"/>
          <w:sz w:val="32"/>
          <w:szCs w:val="32"/>
          <w:cs/>
        </w:rPr>
        <w:t>์ทับซ้อนขององค์การบริหารส่ว</w:t>
      </w:r>
      <w:r w:rsidR="004D5869">
        <w:rPr>
          <w:rFonts w:ascii="TH SarabunPSK" w:hAnsi="TH SarabunPSK" w:cs="TH SarabunPSK" w:hint="cs"/>
          <w:sz w:val="32"/>
          <w:szCs w:val="32"/>
          <w:cs/>
        </w:rPr>
        <w:t>นตำบลบ่อแก้ว</w:t>
      </w:r>
      <w:r w:rsidR="004D5869">
        <w:rPr>
          <w:rFonts w:ascii="TH SarabunPSK" w:hAnsi="TH SarabunPSK" w:cs="TH SarabunPSK"/>
          <w:sz w:val="32"/>
          <w:szCs w:val="32"/>
          <w:cs/>
        </w:rPr>
        <w:t xml:space="preserve"> ประจ</w:t>
      </w:r>
      <w:r w:rsidR="004D5869">
        <w:rPr>
          <w:rFonts w:ascii="TH SarabunPSK" w:hAnsi="TH SarabunPSK" w:cs="TH SarabunPSK" w:hint="cs"/>
          <w:sz w:val="32"/>
          <w:szCs w:val="32"/>
          <w:cs/>
        </w:rPr>
        <w:t>ำ</w:t>
      </w:r>
      <w:r w:rsidRPr="00053273">
        <w:rPr>
          <w:rFonts w:ascii="TH SarabunPSK" w:hAnsi="TH SarabunPSK" w:cs="TH SarabunPSK"/>
          <w:sz w:val="32"/>
          <w:szCs w:val="32"/>
          <w:cs/>
        </w:rPr>
        <w:t>ปีงบประมาณ พ.ศ.</w:t>
      </w:r>
      <w:r w:rsidR="004D5869">
        <w:rPr>
          <w:rFonts w:ascii="TH SarabunPSK" w:hAnsi="TH SarabunPSK" w:cs="TH SarabunPSK" w:hint="cs"/>
          <w:sz w:val="32"/>
          <w:szCs w:val="32"/>
          <w:cs/>
        </w:rPr>
        <w:t>๒๕๖๓</w:t>
      </w:r>
      <w:r w:rsidRPr="00053273">
        <w:rPr>
          <w:rFonts w:ascii="TH SarabunPSK" w:hAnsi="TH SarabunPSK" w:cs="TH SarabunPSK"/>
          <w:sz w:val="32"/>
          <w:szCs w:val="32"/>
          <w:cs/>
        </w:rPr>
        <w:t xml:space="preserve"> ได้ดังนี้ </w:t>
      </w:r>
    </w:p>
    <w:p w:rsidR="0070451A" w:rsidRPr="00420282" w:rsidRDefault="004D5869" w:rsidP="0005327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="00053273" w:rsidRPr="00420282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การวิเคราะห์ความเสี่ยงผลประโยชน์ทับซ้อน</w:t>
      </w:r>
      <w:r w:rsidR="00053273" w:rsidRPr="00420282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809"/>
        <w:gridCol w:w="2694"/>
        <w:gridCol w:w="1275"/>
        <w:gridCol w:w="1276"/>
        <w:gridCol w:w="2777"/>
      </w:tblGrid>
      <w:tr w:rsidR="001179D7" w:rsidTr="00734E3E">
        <w:tc>
          <w:tcPr>
            <w:tcW w:w="1809" w:type="dxa"/>
          </w:tcPr>
          <w:p w:rsidR="00D63128" w:rsidRDefault="00D63128" w:rsidP="00D631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ประเด็น</w:t>
            </w:r>
          </w:p>
          <w:p w:rsidR="001179D7" w:rsidRDefault="00D63128" w:rsidP="00D631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ผลประโยชน์ทับซ้อน</w:t>
            </w:r>
          </w:p>
        </w:tc>
        <w:tc>
          <w:tcPr>
            <w:tcW w:w="2694" w:type="dxa"/>
          </w:tcPr>
          <w:p w:rsidR="001179D7" w:rsidRDefault="00D63128" w:rsidP="000532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1179D7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มีประเด็นความเสี่ยง</w:t>
            </w:r>
          </w:p>
        </w:tc>
        <w:tc>
          <w:tcPr>
            <w:tcW w:w="1275" w:type="dxa"/>
          </w:tcPr>
          <w:p w:rsidR="001179D7" w:rsidRDefault="001179D7" w:rsidP="000532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โอกาสเกิด</w:t>
            </w:r>
          </w:p>
          <w:p w:rsidR="001179D7" w:rsidRDefault="001179D7" w:rsidP="000532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การทุจริต</w:t>
            </w:r>
          </w:p>
          <w:p w:rsidR="001179D7" w:rsidRDefault="001179D7" w:rsidP="000532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</w:t>
            </w:r>
            <w:r w:rsidR="003A6A89">
              <w:rPr>
                <w:rFonts w:ascii="TH SarabunPSK" w:hAnsi="TH SarabunPSK" w:cs="TH SarabunPSK" w:hint="cs"/>
                <w:sz w:val="32"/>
                <w:szCs w:val="32"/>
                <w:cs/>
              </w:rPr>
              <w:t>๑-๕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:rsidR="001179D7" w:rsidRDefault="001179D7" w:rsidP="000532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ระดับผล</w:t>
            </w:r>
          </w:p>
          <w:p w:rsidR="001179D7" w:rsidRDefault="001179D7" w:rsidP="000532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กระทบ</w:t>
            </w:r>
          </w:p>
          <w:p w:rsidR="001179D7" w:rsidRDefault="001179D7" w:rsidP="0005327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(๑</w:t>
            </w:r>
            <w:r w:rsidR="003A6A89">
              <w:rPr>
                <w:rFonts w:ascii="TH SarabunPSK" w:hAnsi="TH SarabunPSK" w:cs="TH SarabunPSK" w:hint="cs"/>
                <w:sz w:val="32"/>
                <w:szCs w:val="32"/>
                <w:cs/>
              </w:rPr>
              <w:t>-๕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777" w:type="dxa"/>
          </w:tcPr>
          <w:p w:rsidR="001179D7" w:rsidRDefault="00524215" w:rsidP="0005327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179D7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มาตรการป้องกันความเสี่ยง</w:t>
            </w:r>
          </w:p>
        </w:tc>
      </w:tr>
      <w:tr w:rsidR="00D63128" w:rsidTr="00734E3E">
        <w:tc>
          <w:tcPr>
            <w:tcW w:w="1809" w:type="dxa"/>
          </w:tcPr>
          <w:p w:rsidR="00D63128" w:rsidRDefault="00D63128" w:rsidP="00D631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การจัดซื้อจัดจ้าง</w:t>
            </w:r>
          </w:p>
        </w:tc>
        <w:tc>
          <w:tcPr>
            <w:tcW w:w="2694" w:type="dxa"/>
          </w:tcPr>
          <w:p w:rsidR="00D63128" w:rsidRDefault="005F7BDB" w:rsidP="00D631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</w:t>
            </w:r>
            <w:r w:rsidR="00D63128">
              <w:rPr>
                <w:rFonts w:ascii="TH SarabunPSK" w:hAnsi="TH SarabunPSK" w:cs="TH SarabunPSK" w:hint="cs"/>
                <w:sz w:val="32"/>
                <w:szCs w:val="32"/>
                <w:cs/>
              </w:rPr>
              <w:t>เลือกซื้อร้านที่ตนเองสนิทหรือร</w:t>
            </w:r>
            <w:r w:rsidR="00420282">
              <w:rPr>
                <w:rFonts w:ascii="TH SarabunPSK" w:hAnsi="TH SarabunPSK" w:cs="TH SarabunPSK" w:hint="cs"/>
                <w:sz w:val="32"/>
                <w:szCs w:val="32"/>
                <w:cs/>
              </w:rPr>
              <w:t>้านที่เป็นญาติของเจ้าหน้าที่เอง</w:t>
            </w:r>
          </w:p>
        </w:tc>
        <w:tc>
          <w:tcPr>
            <w:tcW w:w="1275" w:type="dxa"/>
          </w:tcPr>
          <w:p w:rsidR="00D63128" w:rsidRDefault="00D63128" w:rsidP="00D631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63128" w:rsidRPr="0070451A" w:rsidRDefault="00D63128" w:rsidP="0042028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="0042028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๓</w:t>
            </w:r>
          </w:p>
        </w:tc>
        <w:tc>
          <w:tcPr>
            <w:tcW w:w="1276" w:type="dxa"/>
          </w:tcPr>
          <w:p w:rsidR="00D63128" w:rsidRDefault="00D63128" w:rsidP="00D631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63128" w:rsidRDefault="00D63128" w:rsidP="00D631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420282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777" w:type="dxa"/>
          </w:tcPr>
          <w:p w:rsidR="00D63128" w:rsidRDefault="00D63128" w:rsidP="00D631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มีการเปลี่ยน</w:t>
            </w:r>
            <w:r w:rsidR="00420282">
              <w:rPr>
                <w:rFonts w:ascii="TH SarabunPSK" w:hAnsi="TH SarabunPSK" w:cs="TH SarabunPSK" w:hint="cs"/>
                <w:sz w:val="32"/>
                <w:szCs w:val="32"/>
                <w:cs/>
              </w:rPr>
              <w:t>แปลง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ร้านค้าในการจัดซื้อพัสดุ</w:t>
            </w:r>
          </w:p>
        </w:tc>
      </w:tr>
      <w:tr w:rsidR="00D63128" w:rsidTr="00734E3E">
        <w:tc>
          <w:tcPr>
            <w:tcW w:w="1809" w:type="dxa"/>
          </w:tcPr>
          <w:p w:rsidR="00D63128" w:rsidRDefault="00D63128" w:rsidP="00D631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การจัดโครงการ/</w:t>
            </w:r>
          </w:p>
          <w:p w:rsidR="00D63128" w:rsidRDefault="00D63128" w:rsidP="00D631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</w:t>
            </w:r>
          </w:p>
          <w:p w:rsidR="00D63128" w:rsidRDefault="00D63128" w:rsidP="00D631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</w:tcPr>
          <w:p w:rsidR="00D63128" w:rsidRDefault="00D63128" w:rsidP="00D631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มีการเลือกพื้นที่ จัดโครงการเอื้อประโยชน์ให้กับ</w:t>
            </w:r>
            <w:r w:rsidR="00734E3E"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เจ้าหน้าที่หรือญาติ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</w:t>
            </w:r>
          </w:p>
        </w:tc>
        <w:tc>
          <w:tcPr>
            <w:tcW w:w="1275" w:type="dxa"/>
          </w:tcPr>
          <w:p w:rsidR="00D63128" w:rsidRDefault="00D63128" w:rsidP="00D6312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63128" w:rsidRDefault="00D63128" w:rsidP="00D631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734E3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๓</w:t>
            </w:r>
          </w:p>
        </w:tc>
        <w:tc>
          <w:tcPr>
            <w:tcW w:w="1276" w:type="dxa"/>
          </w:tcPr>
          <w:p w:rsidR="00D63128" w:rsidRDefault="00D63128" w:rsidP="00D631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842D68" w:rsidRDefault="00842D68" w:rsidP="00D631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777" w:type="dxa"/>
          </w:tcPr>
          <w:p w:rsidR="00D63128" w:rsidRDefault="00842D68" w:rsidP="00D631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-พิจารณาจัดทำโครงการ</w:t>
            </w:r>
          </w:p>
          <w:p w:rsidR="00842D68" w:rsidRDefault="00842D68" w:rsidP="00D63128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ตามมติการจัดเวทีประชาคม</w:t>
            </w:r>
          </w:p>
          <w:p w:rsidR="00842D68" w:rsidRDefault="00842D68" w:rsidP="00D6312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ของชาวบ้าน</w:t>
            </w:r>
            <w:r w:rsidR="00734E3E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ตามแผนพัฒนา</w:t>
            </w:r>
          </w:p>
        </w:tc>
      </w:tr>
    </w:tbl>
    <w:p w:rsidR="00524215" w:rsidRDefault="00524215" w:rsidP="001179D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/-๓- ประเด็ดผลประโยชน์ ....                   </w:t>
      </w:r>
    </w:p>
    <w:p w:rsidR="00E57832" w:rsidRDefault="00E57832" w:rsidP="001179D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                    -๓-</w:t>
      </w:r>
    </w:p>
    <w:p w:rsidR="001179D7" w:rsidRDefault="001179D7" w:rsidP="001179D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966"/>
        <w:gridCol w:w="2537"/>
        <w:gridCol w:w="1275"/>
        <w:gridCol w:w="1276"/>
        <w:gridCol w:w="2777"/>
      </w:tblGrid>
      <w:tr w:rsidR="001179D7" w:rsidTr="007E4731">
        <w:tc>
          <w:tcPr>
            <w:tcW w:w="1966" w:type="dxa"/>
          </w:tcPr>
          <w:p w:rsidR="001179D7" w:rsidRDefault="009E446F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E473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ประเด็น</w:t>
            </w:r>
          </w:p>
          <w:p w:rsidR="009E446F" w:rsidRDefault="007E4731" w:rsidP="007E473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ผลประโยชน์ทับซ้อน</w:t>
            </w:r>
          </w:p>
        </w:tc>
        <w:tc>
          <w:tcPr>
            <w:tcW w:w="2537" w:type="dxa"/>
          </w:tcPr>
          <w:p w:rsidR="001179D7" w:rsidRDefault="009E446F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1179D7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ประเด็นความเสี่ยง</w:t>
            </w:r>
          </w:p>
        </w:tc>
        <w:tc>
          <w:tcPr>
            <w:tcW w:w="1275" w:type="dxa"/>
          </w:tcPr>
          <w:p w:rsidR="001179D7" w:rsidRDefault="001179D7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โอกาสเกิด</w:t>
            </w:r>
          </w:p>
          <w:p w:rsidR="001179D7" w:rsidRDefault="001179D7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การทุจริต</w:t>
            </w:r>
          </w:p>
          <w:p w:rsidR="001179D7" w:rsidRDefault="001179D7" w:rsidP="007E473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9E44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(๑-๔)</w:t>
            </w:r>
          </w:p>
        </w:tc>
        <w:tc>
          <w:tcPr>
            <w:tcW w:w="1276" w:type="dxa"/>
          </w:tcPr>
          <w:p w:rsidR="001179D7" w:rsidRDefault="00D724D7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179D7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ระดับผล</w:t>
            </w:r>
          </w:p>
          <w:p w:rsidR="001179D7" w:rsidRDefault="00D724D7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179D7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กระทบ</w:t>
            </w:r>
          </w:p>
          <w:p w:rsidR="001179D7" w:rsidRDefault="001179D7" w:rsidP="007E473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(๑-๔)</w:t>
            </w:r>
          </w:p>
        </w:tc>
        <w:tc>
          <w:tcPr>
            <w:tcW w:w="2777" w:type="dxa"/>
          </w:tcPr>
          <w:p w:rsidR="001179D7" w:rsidRDefault="001179D7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มาตรการป้องกันความเสี่ยง</w:t>
            </w:r>
          </w:p>
        </w:tc>
      </w:tr>
      <w:tr w:rsidR="00420282" w:rsidTr="007E4731">
        <w:tc>
          <w:tcPr>
            <w:tcW w:w="1966" w:type="dxa"/>
          </w:tcPr>
          <w:p w:rsidR="00420282" w:rsidRDefault="00420282" w:rsidP="00AF24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การบริหารบุคคล</w:t>
            </w:r>
          </w:p>
          <w:p w:rsidR="00420282" w:rsidRDefault="00420282" w:rsidP="00AF24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37" w:type="dxa"/>
          </w:tcPr>
          <w:p w:rsidR="00420282" w:rsidRDefault="00420282" w:rsidP="00AF24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มีการรับบุคคลที่เป็นเครือญาติหรือบุคคลที่ตนเอง</w:t>
            </w:r>
          </w:p>
          <w:p w:rsidR="00420282" w:rsidRDefault="00420282" w:rsidP="00AF24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ได้รับผลประโยชน์เข้าทำงาน</w:t>
            </w:r>
          </w:p>
        </w:tc>
        <w:tc>
          <w:tcPr>
            <w:tcW w:w="1275" w:type="dxa"/>
          </w:tcPr>
          <w:p w:rsidR="00420282" w:rsidRDefault="00420282" w:rsidP="00AF24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20282" w:rsidRDefault="00420282" w:rsidP="00AF24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๓</w:t>
            </w:r>
          </w:p>
        </w:tc>
        <w:tc>
          <w:tcPr>
            <w:tcW w:w="1276" w:type="dxa"/>
          </w:tcPr>
          <w:p w:rsidR="00420282" w:rsidRDefault="00420282" w:rsidP="00AF24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20282" w:rsidRDefault="00420282" w:rsidP="00AF24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๓</w:t>
            </w:r>
          </w:p>
        </w:tc>
        <w:tc>
          <w:tcPr>
            <w:tcW w:w="2777" w:type="dxa"/>
          </w:tcPr>
          <w:p w:rsidR="00420282" w:rsidRDefault="00420282" w:rsidP="00AF24FD">
            <w:pPr>
              <w:spacing w:after="12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มีการประกาศรับสมัครและดำเนินการคัดเลือกอย่างโปร่งใสและตรวจสอบได้</w:t>
            </w:r>
          </w:p>
        </w:tc>
      </w:tr>
      <w:tr w:rsidR="00420282" w:rsidTr="007E4731">
        <w:tc>
          <w:tcPr>
            <w:tcW w:w="1966" w:type="dxa"/>
          </w:tcPr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การนำทรัพย์สินของราชการมาใช้เป็นเรื่องส่วนตัว</w:t>
            </w:r>
          </w:p>
        </w:tc>
        <w:tc>
          <w:tcPr>
            <w:tcW w:w="2537" w:type="dxa"/>
          </w:tcPr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การนำอุปกรณ์สำนักงาน</w:t>
            </w:r>
          </w:p>
          <w:p w:rsidR="00420282" w:rsidRPr="00842D68" w:rsidRDefault="00420282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หรือรถทางราชการไปใช้เพื่อประโยชน์ส่วนตัว</w:t>
            </w:r>
          </w:p>
        </w:tc>
        <w:tc>
          <w:tcPr>
            <w:tcW w:w="1275" w:type="dxa"/>
          </w:tcPr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20282" w:rsidRPr="0070451A" w:rsidRDefault="00420282" w:rsidP="007E473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</w:t>
            </w:r>
            <w:r w:rsidR="00E57832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276" w:type="dxa"/>
          </w:tcPr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E578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๓</w:t>
            </w:r>
          </w:p>
        </w:tc>
        <w:tc>
          <w:tcPr>
            <w:tcW w:w="2777" w:type="dxa"/>
          </w:tcPr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มีการทำทะเบียนควบคุมพัสดุอุปกรณ์และมีการเบิกจ่ายอย่างเคร่งครัด</w:t>
            </w:r>
          </w:p>
        </w:tc>
      </w:tr>
      <w:tr w:rsidR="00420282" w:rsidTr="007E4731">
        <w:tc>
          <w:tcPr>
            <w:tcW w:w="1966" w:type="dxa"/>
          </w:tcPr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การปฏิบัติหน้าที่</w:t>
            </w:r>
          </w:p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โดยมิชอบของเจ้าหน้าที่</w:t>
            </w:r>
          </w:p>
        </w:tc>
        <w:tc>
          <w:tcPr>
            <w:tcW w:w="2537" w:type="dxa"/>
          </w:tcPr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เจ้าหน้าที่ไม่ได้นำเงินที่ได้</w:t>
            </w:r>
          </w:p>
          <w:p w:rsidR="00420282" w:rsidRPr="00FF0653" w:rsidRDefault="00734E3E" w:rsidP="007E473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รับชำระมาให้กับการเงินแต่</w:t>
            </w:r>
            <w:r w:rsidR="00420282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กลับนำไปใช้ส่วนตัว</w:t>
            </w:r>
          </w:p>
        </w:tc>
        <w:tc>
          <w:tcPr>
            <w:tcW w:w="1275" w:type="dxa"/>
          </w:tcPr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20282" w:rsidRDefault="00E57832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๓</w:t>
            </w:r>
          </w:p>
        </w:tc>
        <w:tc>
          <w:tcPr>
            <w:tcW w:w="1276" w:type="dxa"/>
          </w:tcPr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20282" w:rsidRDefault="00E57832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๓</w:t>
            </w:r>
          </w:p>
        </w:tc>
        <w:tc>
          <w:tcPr>
            <w:tcW w:w="2777" w:type="dxa"/>
          </w:tcPr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มีการกำกับตรวจสอบจากผู้บังคับบัญชาอย่างเคร่งครัด</w:t>
            </w:r>
          </w:p>
        </w:tc>
      </w:tr>
      <w:tr w:rsidR="00420282" w:rsidTr="007E4731">
        <w:tc>
          <w:tcPr>
            <w:tcW w:w="1966" w:type="dxa"/>
          </w:tcPr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การออกใบอนุญาต</w:t>
            </w:r>
          </w:p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หรือการรับรองสิทธิ์</w:t>
            </w:r>
          </w:p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37" w:type="dxa"/>
          </w:tcPr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เจ้าหน้าที่เรียกรับเงินหรือ</w:t>
            </w:r>
          </w:p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ทรัพย์สินแลกกับการอำนวยความสะดวกหรือ</w:t>
            </w:r>
            <w:r w:rsidR="00E57832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รวดเร็วในการออกใบอนุญาต</w:t>
            </w:r>
          </w:p>
        </w:tc>
        <w:tc>
          <w:tcPr>
            <w:tcW w:w="1275" w:type="dxa"/>
          </w:tcPr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20282" w:rsidRDefault="00E57832" w:rsidP="007E473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๓</w:t>
            </w:r>
          </w:p>
        </w:tc>
        <w:tc>
          <w:tcPr>
            <w:tcW w:w="1276" w:type="dxa"/>
          </w:tcPr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20282" w:rsidRDefault="00E57832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๓</w:t>
            </w:r>
          </w:p>
        </w:tc>
        <w:tc>
          <w:tcPr>
            <w:tcW w:w="2777" w:type="dxa"/>
          </w:tcPr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ผู้ปฏิบัติต้องทำตามระเบียบ</w:t>
            </w:r>
          </w:p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กฎหมาย หรือคู่มือการปฏิบัติหน้าที่ของเจ้าหน้าที่</w:t>
            </w:r>
          </w:p>
        </w:tc>
      </w:tr>
      <w:tr w:rsidR="00420282" w:rsidTr="007E4731">
        <w:tc>
          <w:tcPr>
            <w:tcW w:w="1966" w:type="dxa"/>
          </w:tcPr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การตรวจรับพัสดุหรือการตรวจรับงานจ้าง</w:t>
            </w:r>
          </w:p>
        </w:tc>
        <w:tc>
          <w:tcPr>
            <w:tcW w:w="2537" w:type="dxa"/>
          </w:tcPr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เจ้าหน้าทีเรียกรับเงินหรือผลประโยชน์ในการตรวจรับพัสดุหรืองานจ้าง</w:t>
            </w:r>
          </w:p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20282" w:rsidRDefault="00E57832" w:rsidP="007E473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๓</w:t>
            </w:r>
          </w:p>
        </w:tc>
        <w:tc>
          <w:tcPr>
            <w:tcW w:w="1276" w:type="dxa"/>
          </w:tcPr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20282" w:rsidRPr="005F7BDB" w:rsidRDefault="00E57832" w:rsidP="005F7BD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๓</w:t>
            </w:r>
          </w:p>
        </w:tc>
        <w:tc>
          <w:tcPr>
            <w:tcW w:w="2777" w:type="dxa"/>
          </w:tcPr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การตรวจรับพัสดุหรืองานจ้าง</w:t>
            </w:r>
          </w:p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มีการแต่งตั้งเจ้าหน้าทีในรูปกรรมการ </w:t>
            </w:r>
            <w:r w:rsidR="009A795E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และมีหมุนเวียนคณะกรรมการตรวจงานจ้าง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และมีการตรวจสอบ</w:t>
            </w:r>
          </w:p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จากประชาชน</w:t>
            </w:r>
          </w:p>
        </w:tc>
      </w:tr>
      <w:tr w:rsidR="00420282" w:rsidTr="007E4731">
        <w:tc>
          <w:tcPr>
            <w:tcW w:w="1966" w:type="dxa"/>
          </w:tcPr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การเบิก</w:t>
            </w:r>
            <w:r w:rsidR="00734E3E">
              <w:rPr>
                <w:rFonts w:ascii="TH SarabunPSK" w:hAnsi="TH SarabunPSK" w:cs="TH SarabunPSK" w:hint="cs"/>
                <w:sz w:val="32"/>
                <w:szCs w:val="32"/>
                <w:cs/>
              </w:rPr>
              <w:t>จ่าย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น้ำมัน</w:t>
            </w:r>
          </w:p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37" w:type="dxa"/>
          </w:tcPr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เจ้าหน้าที่เบิกจ่ายน้ำมันใส่รถส่วนตัว</w:t>
            </w:r>
          </w:p>
        </w:tc>
        <w:tc>
          <w:tcPr>
            <w:tcW w:w="1275" w:type="dxa"/>
          </w:tcPr>
          <w:p w:rsidR="00420282" w:rsidRDefault="00E57832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๓</w:t>
            </w:r>
          </w:p>
        </w:tc>
        <w:tc>
          <w:tcPr>
            <w:tcW w:w="1276" w:type="dxa"/>
          </w:tcPr>
          <w:p w:rsidR="00420282" w:rsidRDefault="00E57832" w:rsidP="007E473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๓</w:t>
            </w:r>
          </w:p>
        </w:tc>
        <w:tc>
          <w:tcPr>
            <w:tcW w:w="2777" w:type="dxa"/>
          </w:tcPr>
          <w:p w:rsidR="00420282" w:rsidRDefault="00420282" w:rsidP="007E473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มีการควบคุมการ</w:t>
            </w:r>
            <w:r w:rsidR="00734E3E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อนุมัติ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เบิกจ่ายน้ำมัน</w:t>
            </w:r>
            <w:r w:rsidR="00E578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มีการตรวจ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ทะเบียนรถยนต์ </w:t>
            </w:r>
            <w:r w:rsidR="00E57832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ตรวจสอบ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ระยะทางการใช้รถ</w:t>
            </w:r>
          </w:p>
        </w:tc>
      </w:tr>
    </w:tbl>
    <w:p w:rsidR="005A7876" w:rsidRPr="0070451A" w:rsidRDefault="00E57832" w:rsidP="001179D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</w:p>
    <w:p w:rsidR="001179D7" w:rsidRDefault="00C06B45" w:rsidP="00C06B4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</w:t>
      </w:r>
      <w:r w:rsidR="001179D7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๒.๕ การจัดทำแผนปฏิ</w:t>
      </w:r>
      <w:r w:rsidR="001179D7">
        <w:rPr>
          <w:rFonts w:ascii="TH SarabunPSK" w:hAnsi="TH SarabunPSK" w:cs="TH SarabunPSK" w:hint="cs"/>
          <w:sz w:val="32"/>
          <w:szCs w:val="32"/>
          <w:cs/>
        </w:rPr>
        <w:t>บัติการป้องกัน</w:t>
      </w:r>
      <w:r>
        <w:rPr>
          <w:rFonts w:ascii="TH SarabunPSK" w:hAnsi="TH SarabunPSK" w:cs="TH SarabunPSK" w:hint="cs"/>
          <w:sz w:val="32"/>
          <w:szCs w:val="32"/>
          <w:cs/>
        </w:rPr>
        <w:t>และปราบปรามการทุจริต ประจำปีงบประมาณ ๒๕๖๓</w:t>
      </w:r>
    </w:p>
    <w:p w:rsidR="00053273" w:rsidRDefault="00053273" w:rsidP="00C06B45">
      <w:pPr>
        <w:spacing w:after="0"/>
        <w:rPr>
          <w:rFonts w:ascii="TH SarabunPSK" w:hAnsi="TH SarabunPSK" w:cs="TH SarabunPSK"/>
          <w:sz w:val="32"/>
          <w:szCs w:val="32"/>
        </w:rPr>
      </w:pPr>
      <w:r w:rsidRPr="0005327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06B45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C06B45">
        <w:rPr>
          <w:rFonts w:ascii="TH SarabunPSK" w:hAnsi="TH SarabunPSK" w:cs="TH SarabunPSK"/>
          <w:sz w:val="32"/>
          <w:szCs w:val="32"/>
          <w:cs/>
        </w:rPr>
        <w:t xml:space="preserve"> องค์การบริหารส่วนต</w:t>
      </w:r>
      <w:r w:rsidR="00C06B45">
        <w:rPr>
          <w:rFonts w:ascii="TH SarabunPSK" w:hAnsi="TH SarabunPSK" w:cs="TH SarabunPSK" w:hint="cs"/>
          <w:sz w:val="32"/>
          <w:szCs w:val="32"/>
          <w:cs/>
        </w:rPr>
        <w:t>ำ</w:t>
      </w:r>
      <w:r w:rsidR="00C06B45">
        <w:rPr>
          <w:rFonts w:ascii="TH SarabunPSK" w:hAnsi="TH SarabunPSK" w:cs="TH SarabunPSK"/>
          <w:sz w:val="32"/>
          <w:szCs w:val="32"/>
          <w:cs/>
        </w:rPr>
        <w:t>บ</w:t>
      </w:r>
      <w:r w:rsidR="00C06B45">
        <w:rPr>
          <w:rFonts w:ascii="TH SarabunPSK" w:hAnsi="TH SarabunPSK" w:cs="TH SarabunPSK" w:hint="cs"/>
          <w:sz w:val="32"/>
          <w:szCs w:val="32"/>
          <w:cs/>
        </w:rPr>
        <w:t xml:space="preserve">ลบ่อแก้ว </w:t>
      </w:r>
      <w:r w:rsidR="00C06B45">
        <w:rPr>
          <w:rFonts w:ascii="TH SarabunPSK" w:hAnsi="TH SarabunPSK" w:cs="TH SarabunPSK"/>
          <w:sz w:val="32"/>
          <w:szCs w:val="32"/>
          <w:cs/>
        </w:rPr>
        <w:t>ได้เล็งเห็นถึงความส</w:t>
      </w:r>
      <w:r w:rsidR="00C06B45">
        <w:rPr>
          <w:rFonts w:ascii="TH SarabunPSK" w:hAnsi="TH SarabunPSK" w:cs="TH SarabunPSK" w:hint="cs"/>
          <w:sz w:val="32"/>
          <w:szCs w:val="32"/>
          <w:cs/>
        </w:rPr>
        <w:t>ำ</w:t>
      </w:r>
      <w:r w:rsidR="00C06B45">
        <w:rPr>
          <w:rFonts w:ascii="TH SarabunPSK" w:hAnsi="TH SarabunPSK" w:cs="TH SarabunPSK"/>
          <w:sz w:val="32"/>
          <w:szCs w:val="32"/>
          <w:cs/>
        </w:rPr>
        <w:t>คัญในการเป็นหน่วยของรัฐที่ร่วมขับเคลื่อนการด</w:t>
      </w:r>
      <w:r w:rsidR="00C06B45">
        <w:rPr>
          <w:rFonts w:ascii="TH SarabunPSK" w:hAnsi="TH SarabunPSK" w:cs="TH SarabunPSK" w:hint="cs"/>
          <w:sz w:val="32"/>
          <w:szCs w:val="32"/>
          <w:cs/>
        </w:rPr>
        <w:t>ำ</w:t>
      </w:r>
      <w:r w:rsidRPr="00053273">
        <w:rPr>
          <w:rFonts w:ascii="TH SarabunPSK" w:hAnsi="TH SarabunPSK" w:cs="TH SarabunPSK"/>
          <w:sz w:val="32"/>
          <w:szCs w:val="32"/>
          <w:cs/>
        </w:rPr>
        <w:t>เนินการตามมาตรการใน</w:t>
      </w:r>
      <w:r w:rsidR="00C06B45">
        <w:rPr>
          <w:rFonts w:ascii="TH SarabunPSK" w:hAnsi="TH SarabunPSK" w:cs="TH SarabunPSK"/>
          <w:sz w:val="32"/>
          <w:szCs w:val="32"/>
          <w:cs/>
        </w:rPr>
        <w:t>การป้องกันและแก้ไขปัญหาการทุ</w:t>
      </w:r>
      <w:r w:rsidR="00C06B45">
        <w:rPr>
          <w:rFonts w:ascii="TH SarabunPSK" w:hAnsi="TH SarabunPSK" w:cs="TH SarabunPSK" w:hint="cs"/>
          <w:sz w:val="32"/>
          <w:szCs w:val="32"/>
          <w:cs/>
        </w:rPr>
        <w:t>จริต</w:t>
      </w:r>
      <w:r w:rsidR="00C06B45">
        <w:rPr>
          <w:rFonts w:ascii="TH SarabunPSK" w:hAnsi="TH SarabunPSK" w:cs="TH SarabunPSK"/>
          <w:sz w:val="32"/>
          <w:szCs w:val="32"/>
          <w:cs/>
        </w:rPr>
        <w:t>ประพฤติชอบในหน่วยงานราชการและด</w:t>
      </w:r>
      <w:r w:rsidR="00C06B45">
        <w:rPr>
          <w:rFonts w:ascii="TH SarabunPSK" w:hAnsi="TH SarabunPSK" w:cs="TH SarabunPSK" w:hint="cs"/>
          <w:sz w:val="32"/>
          <w:szCs w:val="32"/>
          <w:cs/>
        </w:rPr>
        <w:t>ำ</w:t>
      </w:r>
      <w:r w:rsidR="00C06B45">
        <w:rPr>
          <w:rFonts w:ascii="TH SarabunPSK" w:hAnsi="TH SarabunPSK" w:cs="TH SarabunPSK"/>
          <w:sz w:val="32"/>
          <w:szCs w:val="32"/>
          <w:cs/>
        </w:rPr>
        <w:t>เนินการสร้างจิตส</w:t>
      </w:r>
      <w:r w:rsidR="00C06B45">
        <w:rPr>
          <w:rFonts w:ascii="TH SarabunPSK" w:hAnsi="TH SarabunPSK" w:cs="TH SarabunPSK" w:hint="cs"/>
          <w:sz w:val="32"/>
          <w:szCs w:val="32"/>
          <w:cs/>
        </w:rPr>
        <w:t>ำ</w:t>
      </w:r>
      <w:r w:rsidR="00C06B45">
        <w:rPr>
          <w:rFonts w:ascii="TH SarabunPSK" w:hAnsi="TH SarabunPSK" w:cs="TH SarabunPSK"/>
          <w:sz w:val="32"/>
          <w:szCs w:val="32"/>
          <w:cs/>
        </w:rPr>
        <w:t>นึกพนักงานส่วนต</w:t>
      </w:r>
      <w:r w:rsidR="00C06B45">
        <w:rPr>
          <w:rFonts w:ascii="TH SarabunPSK" w:hAnsi="TH SarabunPSK" w:cs="TH SarabunPSK" w:hint="cs"/>
          <w:sz w:val="32"/>
          <w:szCs w:val="32"/>
          <w:cs/>
        </w:rPr>
        <w:t>ำ</w:t>
      </w:r>
      <w:r w:rsidRPr="00053273">
        <w:rPr>
          <w:rFonts w:ascii="TH SarabunPSK" w:hAnsi="TH SarabunPSK" w:cs="TH SarabunPSK"/>
          <w:sz w:val="32"/>
          <w:szCs w:val="32"/>
          <w:cs/>
        </w:rPr>
        <w:t>บลและ</w:t>
      </w:r>
      <w:r w:rsidR="00317D42">
        <w:rPr>
          <w:rFonts w:ascii="TH SarabunPSK" w:hAnsi="TH SarabunPSK" w:cs="TH SarabunPSK"/>
          <w:sz w:val="32"/>
          <w:szCs w:val="32"/>
          <w:cs/>
        </w:rPr>
        <w:t>บุคลากรในสังกัดร่วมต่อต้านการท</w:t>
      </w:r>
      <w:r w:rsidR="00317D42">
        <w:rPr>
          <w:rFonts w:ascii="TH SarabunPSK" w:hAnsi="TH SarabunPSK" w:cs="TH SarabunPSK" w:hint="cs"/>
          <w:sz w:val="32"/>
          <w:szCs w:val="32"/>
          <w:cs/>
        </w:rPr>
        <w:t>ุ</w:t>
      </w:r>
      <w:r w:rsidRPr="00053273">
        <w:rPr>
          <w:rFonts w:ascii="TH SarabunPSK" w:hAnsi="TH SarabunPSK" w:cs="TH SarabunPSK"/>
          <w:sz w:val="32"/>
          <w:szCs w:val="32"/>
          <w:cs/>
        </w:rPr>
        <w:t>จริตทุกรูปแบ</w:t>
      </w:r>
      <w:r w:rsidR="00813942">
        <w:rPr>
          <w:rFonts w:ascii="TH SarabunPSK" w:hAnsi="TH SarabunPSK" w:cs="TH SarabunPSK" w:hint="cs"/>
          <w:sz w:val="32"/>
          <w:szCs w:val="32"/>
          <w:cs/>
        </w:rPr>
        <w:t>บ</w:t>
      </w:r>
      <w:r w:rsidRPr="00053273">
        <w:rPr>
          <w:rFonts w:ascii="TH SarabunPSK" w:hAnsi="TH SarabunPSK" w:cs="TH SarabunPSK"/>
          <w:sz w:val="32"/>
          <w:szCs w:val="32"/>
          <w:cs/>
        </w:rPr>
        <w:t>อย่างจริงจังโดยมีกร</w:t>
      </w:r>
      <w:r w:rsidR="00C06B45">
        <w:rPr>
          <w:rFonts w:ascii="TH SarabunPSK" w:hAnsi="TH SarabunPSK" w:cs="TH SarabunPSK"/>
          <w:sz w:val="32"/>
          <w:szCs w:val="32"/>
          <w:cs/>
        </w:rPr>
        <w:t>ะบวนการด</w:t>
      </w:r>
      <w:r w:rsidR="00C06B45">
        <w:rPr>
          <w:rFonts w:ascii="TH SarabunPSK" w:hAnsi="TH SarabunPSK" w:cs="TH SarabunPSK" w:hint="cs"/>
          <w:sz w:val="32"/>
          <w:szCs w:val="32"/>
          <w:cs/>
        </w:rPr>
        <w:t>ำ</w:t>
      </w:r>
      <w:r w:rsidR="00C06B45">
        <w:rPr>
          <w:rFonts w:ascii="TH SarabunPSK" w:hAnsi="TH SarabunPSK" w:cs="TH SarabunPSK"/>
          <w:sz w:val="32"/>
          <w:szCs w:val="32"/>
          <w:cs/>
        </w:rPr>
        <w:t>เนินการที่ส</w:t>
      </w:r>
      <w:r w:rsidR="00C06B45">
        <w:rPr>
          <w:rFonts w:ascii="TH SarabunPSK" w:hAnsi="TH SarabunPSK" w:cs="TH SarabunPSK" w:hint="cs"/>
          <w:sz w:val="32"/>
          <w:szCs w:val="32"/>
          <w:cs/>
        </w:rPr>
        <w:t>ำ</w:t>
      </w:r>
      <w:r w:rsidRPr="00053273">
        <w:rPr>
          <w:rFonts w:ascii="TH SarabunPSK" w:hAnsi="TH SarabunPSK" w:cs="TH SarabunPSK"/>
          <w:sz w:val="32"/>
          <w:szCs w:val="32"/>
          <w:cs/>
        </w:rPr>
        <w:t>คั</w:t>
      </w:r>
      <w:r w:rsidR="00C06B45">
        <w:rPr>
          <w:rFonts w:ascii="TH SarabunPSK" w:hAnsi="TH SarabunPSK" w:cs="TH SarabunPSK"/>
          <w:sz w:val="32"/>
          <w:szCs w:val="32"/>
          <w:cs/>
        </w:rPr>
        <w:t>ญเป็นแนวทางและข้อเสนอแนะที่จะน</w:t>
      </w:r>
      <w:r w:rsidR="00C06B45">
        <w:rPr>
          <w:rFonts w:ascii="TH SarabunPSK" w:hAnsi="TH SarabunPSK" w:cs="TH SarabunPSK" w:hint="cs"/>
          <w:sz w:val="32"/>
          <w:szCs w:val="32"/>
          <w:cs/>
        </w:rPr>
        <w:t>ำ</w:t>
      </w:r>
      <w:r w:rsidRPr="00053273">
        <w:rPr>
          <w:rFonts w:ascii="TH SarabunPSK" w:hAnsi="TH SarabunPSK" w:cs="TH SarabunPSK"/>
          <w:sz w:val="32"/>
          <w:szCs w:val="32"/>
          <w:cs/>
        </w:rPr>
        <w:t>ไปปรับปรุงแผนปฏิบัติ การป้อ</w:t>
      </w:r>
      <w:r w:rsidR="00317D42">
        <w:rPr>
          <w:rFonts w:ascii="TH SarabunPSK" w:hAnsi="TH SarabunPSK" w:cs="TH SarabunPSK"/>
          <w:sz w:val="32"/>
          <w:szCs w:val="32"/>
          <w:cs/>
        </w:rPr>
        <w:t>งกันและปราบปรามการท</w:t>
      </w:r>
      <w:r w:rsidR="00317D42">
        <w:rPr>
          <w:rFonts w:ascii="TH SarabunPSK" w:hAnsi="TH SarabunPSK" w:cs="TH SarabunPSK" w:hint="cs"/>
          <w:sz w:val="32"/>
          <w:szCs w:val="32"/>
          <w:cs/>
        </w:rPr>
        <w:t>ุ</w:t>
      </w:r>
      <w:r w:rsidR="00C06B45">
        <w:rPr>
          <w:rFonts w:ascii="TH SarabunPSK" w:hAnsi="TH SarabunPSK" w:cs="TH SarabunPSK"/>
          <w:sz w:val="32"/>
          <w:szCs w:val="32"/>
          <w:cs/>
        </w:rPr>
        <w:t>จริต ประจ</w:t>
      </w:r>
      <w:r w:rsidR="00C06B45">
        <w:rPr>
          <w:rFonts w:ascii="TH SarabunPSK" w:hAnsi="TH SarabunPSK" w:cs="TH SarabunPSK" w:hint="cs"/>
          <w:sz w:val="32"/>
          <w:szCs w:val="32"/>
          <w:cs/>
        </w:rPr>
        <w:t>ำ</w:t>
      </w:r>
      <w:r w:rsidRPr="00053273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="00C06B45">
        <w:rPr>
          <w:rFonts w:ascii="TH SarabunPSK" w:hAnsi="TH SarabunPSK" w:cs="TH SarabunPSK" w:hint="cs"/>
          <w:sz w:val="32"/>
          <w:szCs w:val="32"/>
          <w:cs/>
        </w:rPr>
        <w:t>๒๕๖๓</w:t>
      </w:r>
      <w:r w:rsidRPr="00053273">
        <w:rPr>
          <w:rFonts w:ascii="TH SarabunPSK" w:hAnsi="TH SarabunPSK" w:cs="TH SarabunPSK"/>
          <w:sz w:val="32"/>
          <w:szCs w:val="32"/>
          <w:cs/>
        </w:rPr>
        <w:t xml:space="preserve"> ดังนี้ </w:t>
      </w:r>
    </w:p>
    <w:p w:rsidR="00D70E8D" w:rsidRDefault="00D70E8D" w:rsidP="00C06B4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70E8D" w:rsidRDefault="00524215" w:rsidP="00C06B45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/-๔-  ๒.๕.๑ ส่งเสริมให้.....</w:t>
      </w:r>
    </w:p>
    <w:p w:rsidR="00D70E8D" w:rsidRDefault="00D70E8D" w:rsidP="00C06B4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70E8D" w:rsidRDefault="00D70E8D" w:rsidP="00C06B4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                                         </w:t>
      </w:r>
      <w:r w:rsidR="0025635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-๔-</w:t>
      </w:r>
    </w:p>
    <w:p w:rsidR="00D70E8D" w:rsidRPr="00053273" w:rsidRDefault="00D70E8D" w:rsidP="00C06B4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53273" w:rsidRPr="00053273" w:rsidRDefault="00053273" w:rsidP="00C06B45">
      <w:pPr>
        <w:spacing w:after="0"/>
        <w:rPr>
          <w:rFonts w:ascii="TH SarabunPSK" w:hAnsi="TH SarabunPSK" w:cs="TH SarabunPSK"/>
          <w:sz w:val="32"/>
          <w:szCs w:val="32"/>
        </w:rPr>
      </w:pPr>
      <w:r w:rsidRPr="00053273">
        <w:rPr>
          <w:rFonts w:ascii="TH SarabunPSK" w:hAnsi="TH SarabunPSK" w:cs="TH SarabunPSK"/>
          <w:sz w:val="32"/>
          <w:szCs w:val="32"/>
        </w:rPr>
        <w:t xml:space="preserve"> </w:t>
      </w:r>
      <w:r w:rsidR="00C06B45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C06B45">
        <w:rPr>
          <w:rFonts w:ascii="TH SarabunPSK" w:hAnsi="TH SarabunPSK" w:cs="TH SarabunPSK"/>
          <w:sz w:val="32"/>
          <w:szCs w:val="32"/>
        </w:rPr>
        <w:t xml:space="preserve"> </w:t>
      </w:r>
      <w:r w:rsidR="00C06B45">
        <w:rPr>
          <w:rFonts w:ascii="TH SarabunPSK" w:hAnsi="TH SarabunPSK" w:cs="TH SarabunPSK" w:hint="cs"/>
          <w:sz w:val="32"/>
          <w:szCs w:val="32"/>
          <w:cs/>
        </w:rPr>
        <w:t>๒.๕.๑</w:t>
      </w:r>
      <w:r w:rsidRPr="00053273">
        <w:rPr>
          <w:rFonts w:ascii="TH SarabunPSK" w:hAnsi="TH SarabunPSK" w:cs="TH SarabunPSK"/>
          <w:sz w:val="32"/>
          <w:szCs w:val="32"/>
          <w:cs/>
        </w:rPr>
        <w:t xml:space="preserve"> ส่งเสริมให้มีการรณรงค์และสร้างความตะหนักคุณธรรม จริยธรรมและการ ป้องกันและปราบปร</w:t>
      </w:r>
      <w:r w:rsidR="00C06B45">
        <w:rPr>
          <w:rFonts w:ascii="TH SarabunPSK" w:hAnsi="TH SarabunPSK" w:cs="TH SarabunPSK"/>
          <w:sz w:val="32"/>
          <w:szCs w:val="32"/>
          <w:cs/>
        </w:rPr>
        <w:t>ามการทรุจริตให้กับพนักงานส่วนต</w:t>
      </w:r>
      <w:r w:rsidR="00C06B45">
        <w:rPr>
          <w:rFonts w:ascii="TH SarabunPSK" w:hAnsi="TH SarabunPSK" w:cs="TH SarabunPSK" w:hint="cs"/>
          <w:sz w:val="32"/>
          <w:szCs w:val="32"/>
          <w:cs/>
        </w:rPr>
        <w:t>ำ</w:t>
      </w:r>
      <w:r w:rsidRPr="00053273">
        <w:rPr>
          <w:rFonts w:ascii="TH SarabunPSK" w:hAnsi="TH SarabunPSK" w:cs="TH SarabunPSK"/>
          <w:sz w:val="32"/>
          <w:szCs w:val="32"/>
          <w:cs/>
        </w:rPr>
        <w:t>บล แ</w:t>
      </w:r>
      <w:r w:rsidR="00C06B45">
        <w:rPr>
          <w:rFonts w:ascii="TH SarabunPSK" w:hAnsi="TH SarabunPSK" w:cs="TH SarabunPSK"/>
          <w:sz w:val="32"/>
          <w:szCs w:val="32"/>
          <w:cs/>
        </w:rPr>
        <w:t>ละบุคลากรขององค์การบริหารส่วนต</w:t>
      </w:r>
      <w:r w:rsidR="00C06B45">
        <w:rPr>
          <w:rFonts w:ascii="TH SarabunPSK" w:hAnsi="TH SarabunPSK" w:cs="TH SarabunPSK" w:hint="cs"/>
          <w:sz w:val="32"/>
          <w:szCs w:val="32"/>
          <w:cs/>
        </w:rPr>
        <w:t>ำ</w:t>
      </w:r>
      <w:r w:rsidR="00C06B45">
        <w:rPr>
          <w:rFonts w:ascii="TH SarabunPSK" w:hAnsi="TH SarabunPSK" w:cs="TH SarabunPSK"/>
          <w:sz w:val="32"/>
          <w:szCs w:val="32"/>
          <w:cs/>
        </w:rPr>
        <w:t>บล</w:t>
      </w:r>
      <w:r w:rsidR="00C06B45">
        <w:rPr>
          <w:rFonts w:ascii="TH SarabunPSK" w:hAnsi="TH SarabunPSK" w:cs="TH SarabunPSK" w:hint="cs"/>
          <w:sz w:val="32"/>
          <w:szCs w:val="32"/>
          <w:cs/>
        </w:rPr>
        <w:t>บ่อแก้ว</w:t>
      </w:r>
      <w:r w:rsidRPr="00053273">
        <w:rPr>
          <w:rFonts w:ascii="TH SarabunPSK" w:hAnsi="TH SarabunPSK" w:cs="TH SarabunPSK"/>
          <w:sz w:val="32"/>
          <w:szCs w:val="32"/>
          <w:cs/>
        </w:rPr>
        <w:t xml:space="preserve"> ให้ทั่วถึงและครอบคลุมทั้งหน่วยงานอย่างต่อเนื่อง โดยผ่านกระบวนการฝึกอบรม การประกาศแนวทางการ ปฏิบัติงาน การมอบนโยบายของผู้บริหารและการเผยแพร่ประชาสัมพันธ์ </w:t>
      </w:r>
    </w:p>
    <w:p w:rsidR="00053273" w:rsidRPr="00053273" w:rsidRDefault="00053273" w:rsidP="00B056E5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053273">
        <w:rPr>
          <w:rFonts w:ascii="TH SarabunPSK" w:hAnsi="TH SarabunPSK" w:cs="TH SarabunPSK"/>
          <w:sz w:val="32"/>
          <w:szCs w:val="32"/>
        </w:rPr>
        <w:t xml:space="preserve"> </w:t>
      </w:r>
      <w:r w:rsidR="00C06B45">
        <w:rPr>
          <w:rFonts w:ascii="TH SarabunPSK" w:hAnsi="TH SarabunPSK" w:cs="TH SarabunPSK"/>
          <w:sz w:val="32"/>
          <w:szCs w:val="32"/>
        </w:rPr>
        <w:t xml:space="preserve">                   </w:t>
      </w:r>
      <w:r w:rsidR="00C06B45">
        <w:rPr>
          <w:rFonts w:ascii="TH SarabunPSK" w:hAnsi="TH SarabunPSK" w:cs="TH SarabunPSK" w:hint="cs"/>
          <w:sz w:val="32"/>
          <w:szCs w:val="32"/>
          <w:cs/>
        </w:rPr>
        <w:t>๒.๕.๒</w:t>
      </w:r>
      <w:r w:rsidRPr="00053273">
        <w:rPr>
          <w:rFonts w:ascii="TH SarabunPSK" w:hAnsi="TH SarabunPSK" w:cs="TH SarabunPSK"/>
          <w:sz w:val="32"/>
          <w:szCs w:val="32"/>
          <w:cs/>
        </w:rPr>
        <w:t xml:space="preserve"> การวางแนวทางและมาตรการการจัดซื้อจัดจ้าง เพื่อเป็นกลไกลในการป้องกัน และปราบปรามการทุจริตหรือผลประโยชน์ทับซ้อนได้ รวมทั้งการจัดส่งเจ้าหน้าที่ที่เกี่ยวข้องกับการจัดซื้อจัด จ้างเข้ารับการฝึกอบรม เพื่อให้การปฏิบัติงานถูกต้อง มีประสิทธิภาพ </w:t>
      </w:r>
      <w:r w:rsidR="00C06B45">
        <w:rPr>
          <w:rFonts w:ascii="TH SarabunPSK" w:hAnsi="TH SarabunPSK" w:cs="TH SarabunPSK"/>
          <w:sz w:val="32"/>
          <w:szCs w:val="32"/>
          <w:cs/>
        </w:rPr>
        <w:t>โปร่งใส และสอดคล้องกับระเบียบ ก</w:t>
      </w:r>
      <w:r w:rsidR="00C06B45">
        <w:rPr>
          <w:rFonts w:ascii="TH SarabunPSK" w:hAnsi="TH SarabunPSK" w:cs="TH SarabunPSK" w:hint="cs"/>
          <w:sz w:val="32"/>
          <w:szCs w:val="32"/>
          <w:cs/>
        </w:rPr>
        <w:t>ฎ</w:t>
      </w:r>
      <w:r w:rsidRPr="00053273">
        <w:rPr>
          <w:rFonts w:ascii="TH SarabunPSK" w:hAnsi="TH SarabunPSK" w:cs="TH SarabunPSK"/>
          <w:sz w:val="32"/>
          <w:szCs w:val="32"/>
          <w:cs/>
        </w:rPr>
        <w:t xml:space="preserve">เกณฑ์ใหม่ๆ </w:t>
      </w:r>
    </w:p>
    <w:p w:rsidR="00053273" w:rsidRPr="00053273" w:rsidRDefault="00053273" w:rsidP="00B056E5">
      <w:pPr>
        <w:spacing w:after="0"/>
        <w:ind w:right="-57"/>
        <w:rPr>
          <w:rFonts w:ascii="TH SarabunPSK" w:hAnsi="TH SarabunPSK" w:cs="TH SarabunPSK"/>
          <w:sz w:val="32"/>
          <w:szCs w:val="32"/>
          <w:cs/>
        </w:rPr>
      </w:pPr>
      <w:r w:rsidRPr="00053273">
        <w:rPr>
          <w:rFonts w:ascii="TH SarabunPSK" w:hAnsi="TH SarabunPSK" w:cs="TH SarabunPSK"/>
          <w:sz w:val="32"/>
          <w:szCs w:val="32"/>
        </w:rPr>
        <w:t xml:space="preserve">  </w:t>
      </w:r>
      <w:r w:rsidR="00D70E8D">
        <w:rPr>
          <w:rFonts w:ascii="TH SarabunPSK" w:hAnsi="TH SarabunPSK" w:cs="TH SarabunPSK"/>
          <w:sz w:val="32"/>
          <w:szCs w:val="32"/>
        </w:rPr>
        <w:t xml:space="preserve">                 </w:t>
      </w:r>
      <w:r w:rsidR="00C06B45">
        <w:rPr>
          <w:rFonts w:ascii="TH SarabunPSK" w:hAnsi="TH SarabunPSK" w:cs="TH SarabunPSK"/>
          <w:sz w:val="32"/>
          <w:szCs w:val="32"/>
        </w:rPr>
        <w:t xml:space="preserve"> </w:t>
      </w:r>
      <w:r w:rsidR="00C06B45">
        <w:rPr>
          <w:rFonts w:ascii="TH SarabunPSK" w:hAnsi="TH SarabunPSK" w:cs="TH SarabunPSK" w:hint="cs"/>
          <w:sz w:val="32"/>
          <w:szCs w:val="32"/>
          <w:cs/>
        </w:rPr>
        <w:t>๒.๕.๓</w:t>
      </w:r>
      <w:r w:rsidR="00C06B45">
        <w:rPr>
          <w:rFonts w:ascii="TH SarabunPSK" w:hAnsi="TH SarabunPSK" w:cs="TH SarabunPSK"/>
          <w:sz w:val="32"/>
          <w:szCs w:val="32"/>
          <w:cs/>
        </w:rPr>
        <w:t xml:space="preserve"> การจัดท</w:t>
      </w:r>
      <w:r w:rsidR="00C06B45">
        <w:rPr>
          <w:rFonts w:ascii="TH SarabunPSK" w:hAnsi="TH SarabunPSK" w:cs="TH SarabunPSK" w:hint="cs"/>
          <w:sz w:val="32"/>
          <w:szCs w:val="32"/>
          <w:cs/>
        </w:rPr>
        <w:t>ำ</w:t>
      </w:r>
      <w:r w:rsidR="00C06B45">
        <w:rPr>
          <w:rFonts w:ascii="TH SarabunPSK" w:hAnsi="TH SarabunPSK" w:cs="TH SarabunPSK"/>
          <w:sz w:val="32"/>
          <w:szCs w:val="32"/>
          <w:cs/>
        </w:rPr>
        <w:t>คู่มือ</w:t>
      </w:r>
      <w:r w:rsidR="00C06B45">
        <w:rPr>
          <w:rFonts w:ascii="TH SarabunPSK" w:hAnsi="TH SarabunPSK" w:cs="TH SarabunPSK" w:hint="cs"/>
          <w:sz w:val="32"/>
          <w:szCs w:val="32"/>
          <w:cs/>
        </w:rPr>
        <w:t>ของประชาชนและคู่มือการปฏิบัติงานของเจ้าหน้าที่</w:t>
      </w:r>
      <w:r w:rsidR="00C06B4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06B45">
        <w:rPr>
          <w:rFonts w:ascii="TH SarabunPSK" w:hAnsi="TH SarabunPSK" w:cs="TH SarabunPSK" w:hint="cs"/>
          <w:sz w:val="32"/>
          <w:szCs w:val="32"/>
          <w:cs/>
        </w:rPr>
        <w:t>เพื่อป้องกันใช้อำนาจของเจ้าหน้าที่แสวงหา</w:t>
      </w:r>
      <w:r w:rsidRPr="00053273">
        <w:rPr>
          <w:rFonts w:ascii="TH SarabunPSK" w:hAnsi="TH SarabunPSK" w:cs="TH SarabunPSK"/>
          <w:sz w:val="32"/>
          <w:szCs w:val="32"/>
          <w:cs/>
        </w:rPr>
        <w:t>ผลประโยชน์ทับซ้อน โดยผ่านกระบวนการวิ</w:t>
      </w:r>
      <w:r w:rsidR="00C06B45">
        <w:rPr>
          <w:rFonts w:ascii="TH SarabunPSK" w:hAnsi="TH SarabunPSK" w:cs="TH SarabunPSK"/>
          <w:sz w:val="32"/>
          <w:szCs w:val="32"/>
          <w:cs/>
        </w:rPr>
        <w:t>เคราะห์ประเด็นความเสี่ยงที่จะน</w:t>
      </w:r>
      <w:r w:rsidR="00C06B45">
        <w:rPr>
          <w:rFonts w:ascii="TH SarabunPSK" w:hAnsi="TH SarabunPSK" w:cs="TH SarabunPSK" w:hint="cs"/>
          <w:sz w:val="32"/>
          <w:szCs w:val="32"/>
          <w:cs/>
        </w:rPr>
        <w:t>ำ</w:t>
      </w:r>
      <w:r w:rsidRPr="00053273">
        <w:rPr>
          <w:rFonts w:ascii="TH SarabunPSK" w:hAnsi="TH SarabunPSK" w:cs="TH SarabunPSK"/>
          <w:sz w:val="32"/>
          <w:szCs w:val="32"/>
          <w:cs/>
        </w:rPr>
        <w:t xml:space="preserve">ไปสู่การทุจริต ความเสี่ยงเกี่ยวกับการปฏิบัติงานที่อาจเกิดผลประโยชน์ทับซ้อน กรณีศึกษาการทุจริตในรูปแบบต่างๆ ที่ เกิดขึ้นจริง มีการวิเคราะห์ปัจจัยการเกิดการทุจริต การเกิดผลกระทบต่อประชาชน </w:t>
      </w:r>
    </w:p>
    <w:p w:rsidR="00053273" w:rsidRDefault="00053273" w:rsidP="00B40B44">
      <w:pPr>
        <w:spacing w:after="0"/>
        <w:rPr>
          <w:rFonts w:ascii="TH SarabunPSK" w:hAnsi="TH SarabunPSK" w:cs="TH SarabunPSK"/>
          <w:sz w:val="32"/>
          <w:szCs w:val="32"/>
        </w:rPr>
      </w:pPr>
      <w:r w:rsidRPr="00053273">
        <w:rPr>
          <w:rFonts w:ascii="TH SarabunPSK" w:hAnsi="TH SarabunPSK" w:cs="TH SarabunPSK"/>
          <w:sz w:val="32"/>
          <w:szCs w:val="32"/>
        </w:rPr>
        <w:t xml:space="preserve">   </w:t>
      </w:r>
      <w:r w:rsidR="00D70E8D">
        <w:rPr>
          <w:rFonts w:ascii="TH SarabunPSK" w:hAnsi="TH SarabunPSK" w:cs="TH SarabunPSK"/>
          <w:sz w:val="32"/>
          <w:szCs w:val="32"/>
        </w:rPr>
        <w:t xml:space="preserve">               </w:t>
      </w:r>
      <w:r w:rsidR="00B056E5">
        <w:rPr>
          <w:rFonts w:ascii="TH SarabunPSK" w:hAnsi="TH SarabunPSK" w:cs="TH SarabunPSK"/>
          <w:sz w:val="32"/>
          <w:szCs w:val="32"/>
        </w:rPr>
        <w:t xml:space="preserve"> </w:t>
      </w:r>
      <w:r w:rsidR="00B056E5">
        <w:rPr>
          <w:rFonts w:ascii="TH SarabunPSK" w:hAnsi="TH SarabunPSK" w:cs="TH SarabunPSK" w:hint="cs"/>
          <w:sz w:val="32"/>
          <w:szCs w:val="32"/>
          <w:cs/>
        </w:rPr>
        <w:t>๒.๕.๔</w:t>
      </w:r>
      <w:r w:rsidRPr="00053273">
        <w:rPr>
          <w:rFonts w:ascii="TH SarabunPSK" w:hAnsi="TH SarabunPSK" w:cs="TH SarabunPSK"/>
          <w:sz w:val="32"/>
          <w:szCs w:val="32"/>
          <w:cs/>
        </w:rPr>
        <w:t xml:space="preserve"> การสร้างการมีส่วนร่วมจากทุกภาคส่วน โดยเฉพาะผู้ให้บริการและผู้มีส่วนได้ ส่วนเสีย ให้เกิดความร่วมมือเป็นผู้เฝ้าระวัง การแจ้งเบาะแส และมีสื่อรณรงค์สร้างความรู้ความเข้าใจใน </w:t>
      </w:r>
      <w:r w:rsidR="00D70E8D">
        <w:rPr>
          <w:rFonts w:ascii="TH SarabunPSK" w:hAnsi="TH SarabunPSK" w:cs="TH SarabunPSK"/>
          <w:sz w:val="32"/>
          <w:szCs w:val="32"/>
          <w:cs/>
        </w:rPr>
        <w:t>นโยบายผู้บริหาร ซึ่งเน้น</w:t>
      </w:r>
      <w:r w:rsidR="00D70E8D">
        <w:rPr>
          <w:rFonts w:ascii="TH SarabunPSK" w:hAnsi="TH SarabunPSK" w:cs="TH SarabunPSK" w:hint="cs"/>
          <w:sz w:val="32"/>
          <w:szCs w:val="32"/>
          <w:cs/>
        </w:rPr>
        <w:t>ปลอดการ</w:t>
      </w:r>
      <w:r w:rsidRPr="00053273">
        <w:rPr>
          <w:rFonts w:ascii="TH SarabunPSK" w:hAnsi="TH SarabunPSK" w:cs="TH SarabunPSK"/>
          <w:sz w:val="32"/>
          <w:szCs w:val="32"/>
          <w:cs/>
        </w:rPr>
        <w:t>ทุรจิตเพื่อให้เกิดพลังที่เข้มแ</w:t>
      </w:r>
      <w:r w:rsidR="00D70E8D">
        <w:rPr>
          <w:rFonts w:ascii="TH SarabunPSK" w:hAnsi="TH SarabunPSK" w:cs="TH SarabunPSK"/>
          <w:sz w:val="32"/>
          <w:szCs w:val="32"/>
          <w:cs/>
        </w:rPr>
        <w:t>ข็งในการช่วยกันป้องกันการทุจริ</w:t>
      </w:r>
      <w:r w:rsidR="00D70E8D">
        <w:rPr>
          <w:rFonts w:ascii="TH SarabunPSK" w:hAnsi="TH SarabunPSK" w:cs="TH SarabunPSK" w:hint="cs"/>
          <w:sz w:val="32"/>
          <w:szCs w:val="32"/>
          <w:cs/>
        </w:rPr>
        <w:t>ตขององค์การบริหารส่วนตำบลบ่อแก้ว</w:t>
      </w:r>
    </w:p>
    <w:p w:rsidR="00B40B44" w:rsidRPr="00053273" w:rsidRDefault="00B40B44" w:rsidP="00053273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๒.๖. ข้อเสนอพิจารณา เห็นควรนำมาตรการควบคุมเสี่ยงและแผนปฏิบัติการป้องกันการทุจริตของ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อบต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.บ่อแก้ว ให้ทุกส่วนราชการนำไปปฏิบัติอย่างเคร่งครัดต่อไป</w:t>
      </w:r>
    </w:p>
    <w:p w:rsidR="00FF3812" w:rsidRDefault="00053273" w:rsidP="00A6146E">
      <w:pPr>
        <w:spacing w:after="240"/>
        <w:rPr>
          <w:rFonts w:ascii="TH SarabunPSK" w:hAnsi="TH SarabunPSK" w:cs="TH SarabunPSK"/>
          <w:sz w:val="32"/>
          <w:szCs w:val="32"/>
        </w:rPr>
      </w:pPr>
      <w:r w:rsidRPr="0005327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F3812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053273">
        <w:rPr>
          <w:rFonts w:ascii="TH SarabunPSK" w:hAnsi="TH SarabunPSK" w:cs="TH SarabunPSK"/>
          <w:sz w:val="32"/>
          <w:szCs w:val="32"/>
          <w:cs/>
        </w:rPr>
        <w:t>จึงเรียนมาเพื่อโปรด</w:t>
      </w:r>
      <w:r w:rsidR="00FF3812">
        <w:rPr>
          <w:rFonts w:ascii="TH SarabunPSK" w:hAnsi="TH SarabunPSK" w:cs="TH SarabunPSK" w:hint="cs"/>
          <w:sz w:val="32"/>
          <w:szCs w:val="32"/>
          <w:cs/>
        </w:rPr>
        <w:t xml:space="preserve">พิจารณา </w:t>
      </w:r>
    </w:p>
    <w:p w:rsidR="00053273" w:rsidRDefault="00FF3812" w:rsidP="00B40B4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 w:rsidR="00A6146E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635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(นายไพโรจน์  กุตระแสง) </w:t>
      </w:r>
      <w:r w:rsidR="00B40B44">
        <w:rPr>
          <w:rFonts w:ascii="TH SarabunPSK" w:hAnsi="TH SarabunPSK" w:cs="TH SarabunPSK" w:hint="cs"/>
          <w:sz w:val="32"/>
          <w:szCs w:val="32"/>
          <w:cs/>
        </w:rPr>
        <w:t>ผู้ประเมินผลความเสี่ยง</w:t>
      </w:r>
    </w:p>
    <w:p w:rsidR="00A6146E" w:rsidRPr="00053273" w:rsidRDefault="00B40B44" w:rsidP="00FF3812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นิติกรชำนาญการ</w:t>
      </w:r>
    </w:p>
    <w:p w:rsidR="00A6146E" w:rsidRPr="009D4DB5" w:rsidRDefault="00A6146E" w:rsidP="00A614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</w:t>
      </w:r>
      <w:r w:rsidRPr="009D4DB5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ความเห็นของ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หัวหน้าสำนักงานปลัด</w:t>
      </w:r>
    </w:p>
    <w:p w:rsidR="00A6146E" w:rsidRDefault="00A6146E" w:rsidP="00A614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...................................................................................................................................</w:t>
      </w:r>
    </w:p>
    <w:p w:rsidR="00A6146E" w:rsidRDefault="00A6146E" w:rsidP="00A614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</w:p>
    <w:p w:rsidR="00A6146E" w:rsidRDefault="00A6146E" w:rsidP="00A614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(นายปริญญา  ทองนาค)</w:t>
      </w:r>
    </w:p>
    <w:p w:rsidR="00A6146E" w:rsidRDefault="00A6146E" w:rsidP="00A6146E">
      <w:pPr>
        <w:spacing w:after="36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หัวหน้าสำนักปลัดองค์การบริหารส่วนตำบลบ่อแก้ว</w:t>
      </w:r>
    </w:p>
    <w:p w:rsidR="00A6146E" w:rsidRPr="009D4DB5" w:rsidRDefault="00A6146E" w:rsidP="00A614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ความเห็นของปลัด</w:t>
      </w:r>
      <w:r w:rsidRPr="009D4DB5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</w:t>
      </w:r>
    </w:p>
    <w:p w:rsidR="00A6146E" w:rsidRDefault="00A6146E" w:rsidP="00A6146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.................................................................................................................................................</w:t>
      </w:r>
    </w:p>
    <w:p w:rsidR="00A6146E" w:rsidRDefault="00A6146E" w:rsidP="00A614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6146E" w:rsidRDefault="00A6146E" w:rsidP="00A614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(นางสาวสลิลทิพย์  โพธิ์มูล)</w:t>
      </w:r>
    </w:p>
    <w:p w:rsidR="00A6146E" w:rsidRDefault="00A6146E" w:rsidP="00A614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ปลัดองค์การบริหารส่วนตำบลบ่อแก้ว</w:t>
      </w:r>
    </w:p>
    <w:p w:rsidR="00A6146E" w:rsidRDefault="00A6146E" w:rsidP="00A6146E">
      <w:pPr>
        <w:tabs>
          <w:tab w:val="left" w:pos="187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6146E" w:rsidRPr="009D4DB5" w:rsidRDefault="00A6146E" w:rsidP="00A6146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ความเห็นของนายก</w:t>
      </w:r>
      <w:r w:rsidRPr="009D4DB5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</w:t>
      </w:r>
    </w:p>
    <w:p w:rsidR="00A6146E" w:rsidRDefault="00A6146E" w:rsidP="00A6146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.................................................................................................................................................</w:t>
      </w:r>
    </w:p>
    <w:p w:rsidR="00A6146E" w:rsidRDefault="00A6146E" w:rsidP="00A614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6146E" w:rsidRDefault="00A6146E" w:rsidP="00A614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(นายธนศักดิ์  เหล่าแหลม)</w:t>
      </w:r>
    </w:p>
    <w:p w:rsidR="00A6146E" w:rsidRDefault="00A6146E" w:rsidP="00A614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นายกองค์การบริหารส่วนตำบลบ่อแก้ว</w:t>
      </w:r>
    </w:p>
    <w:p w:rsidR="00A6146E" w:rsidRDefault="00A6146E" w:rsidP="00A6146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6146E" w:rsidRDefault="00A6146E" w:rsidP="00A6146E">
      <w:pPr>
        <w:tabs>
          <w:tab w:val="left" w:pos="187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6146E" w:rsidRDefault="00A6146E" w:rsidP="00A6146E">
      <w:pPr>
        <w:tabs>
          <w:tab w:val="left" w:pos="187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6146E" w:rsidRPr="00CA068B" w:rsidRDefault="00A6146E" w:rsidP="00A6146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</w:p>
    <w:p w:rsidR="00A6146E" w:rsidRPr="000A340B" w:rsidRDefault="00A6146E" w:rsidP="00A6146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</w:p>
    <w:p w:rsidR="00A6146E" w:rsidRDefault="00A6146E" w:rsidP="00A6146E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</w:p>
    <w:p w:rsidR="00053273" w:rsidRPr="00053273" w:rsidRDefault="00053273" w:rsidP="00053273">
      <w:pPr>
        <w:rPr>
          <w:rFonts w:ascii="TH SarabunPSK" w:hAnsi="TH SarabunPSK" w:cs="TH SarabunPSK"/>
          <w:sz w:val="32"/>
          <w:szCs w:val="32"/>
        </w:rPr>
      </w:pPr>
    </w:p>
    <w:p w:rsidR="00053273" w:rsidRPr="00053273" w:rsidRDefault="00053273" w:rsidP="00053273">
      <w:pPr>
        <w:rPr>
          <w:rFonts w:ascii="TH SarabunPSK" w:hAnsi="TH SarabunPSK" w:cs="TH SarabunPSK"/>
          <w:sz w:val="32"/>
          <w:szCs w:val="32"/>
        </w:rPr>
      </w:pPr>
    </w:p>
    <w:p w:rsidR="00053273" w:rsidRPr="00053273" w:rsidRDefault="00053273" w:rsidP="00053273">
      <w:pPr>
        <w:rPr>
          <w:rFonts w:ascii="TH SarabunPSK" w:hAnsi="TH SarabunPSK" w:cs="TH SarabunPSK"/>
          <w:sz w:val="32"/>
          <w:szCs w:val="32"/>
        </w:rPr>
      </w:pPr>
      <w:r w:rsidRPr="00053273">
        <w:rPr>
          <w:rFonts w:ascii="TH SarabunPSK" w:hAnsi="TH SarabunPSK" w:cs="TH SarabunPSK"/>
          <w:sz w:val="32"/>
          <w:szCs w:val="32"/>
        </w:rPr>
        <w:t xml:space="preserve"> </w:t>
      </w:r>
    </w:p>
    <w:p w:rsidR="00053273" w:rsidRPr="00053273" w:rsidRDefault="00053273" w:rsidP="00053273">
      <w:pPr>
        <w:rPr>
          <w:rFonts w:ascii="TH SarabunPSK" w:hAnsi="TH SarabunPSK" w:cs="TH SarabunPSK"/>
          <w:sz w:val="32"/>
          <w:szCs w:val="32"/>
        </w:rPr>
      </w:pPr>
      <w:r w:rsidRPr="00053273">
        <w:rPr>
          <w:rFonts w:ascii="TH SarabunPSK" w:hAnsi="TH SarabunPSK" w:cs="TH SarabunPSK"/>
          <w:sz w:val="32"/>
          <w:szCs w:val="32"/>
        </w:rPr>
        <w:t xml:space="preserve"> </w:t>
      </w:r>
    </w:p>
    <w:p w:rsidR="00053273" w:rsidRPr="00053273" w:rsidRDefault="00053273" w:rsidP="00053273">
      <w:pPr>
        <w:rPr>
          <w:rFonts w:ascii="TH SarabunPSK" w:hAnsi="TH SarabunPSK" w:cs="TH SarabunPSK"/>
          <w:sz w:val="32"/>
          <w:szCs w:val="32"/>
        </w:rPr>
      </w:pPr>
      <w:r w:rsidRPr="00053273">
        <w:rPr>
          <w:rFonts w:ascii="TH SarabunPSK" w:hAnsi="TH SarabunPSK" w:cs="TH SarabunPSK"/>
          <w:sz w:val="32"/>
          <w:szCs w:val="32"/>
        </w:rPr>
        <w:t xml:space="preserve"> </w:t>
      </w:r>
    </w:p>
    <w:p w:rsidR="00053273" w:rsidRPr="00053273" w:rsidRDefault="00053273" w:rsidP="00053273">
      <w:pPr>
        <w:rPr>
          <w:rFonts w:ascii="TH SarabunPSK" w:hAnsi="TH SarabunPSK" w:cs="TH SarabunPSK"/>
          <w:sz w:val="32"/>
          <w:szCs w:val="32"/>
        </w:rPr>
      </w:pPr>
      <w:r w:rsidRPr="00053273">
        <w:rPr>
          <w:rFonts w:ascii="TH SarabunPSK" w:hAnsi="TH SarabunPSK" w:cs="TH SarabunPSK"/>
          <w:sz w:val="32"/>
          <w:szCs w:val="32"/>
        </w:rPr>
        <w:t xml:space="preserve">      </w:t>
      </w:r>
    </w:p>
    <w:p w:rsidR="00053273" w:rsidRPr="00053273" w:rsidRDefault="00053273" w:rsidP="00053273">
      <w:pPr>
        <w:rPr>
          <w:rFonts w:ascii="TH SarabunPSK" w:hAnsi="TH SarabunPSK" w:cs="TH SarabunPSK"/>
          <w:sz w:val="32"/>
          <w:szCs w:val="32"/>
        </w:rPr>
      </w:pPr>
    </w:p>
    <w:p w:rsidR="00053273" w:rsidRPr="00053273" w:rsidRDefault="00053273" w:rsidP="00053273">
      <w:pPr>
        <w:rPr>
          <w:rFonts w:ascii="TH SarabunPSK" w:hAnsi="TH SarabunPSK" w:cs="TH SarabunPSK"/>
          <w:sz w:val="32"/>
          <w:szCs w:val="32"/>
        </w:rPr>
      </w:pPr>
      <w:r w:rsidRPr="00053273">
        <w:rPr>
          <w:rFonts w:ascii="TH SarabunPSK" w:hAnsi="TH SarabunPSK" w:cs="TH SarabunPSK"/>
          <w:sz w:val="32"/>
          <w:szCs w:val="32"/>
        </w:rPr>
        <w:t xml:space="preserve"> </w:t>
      </w:r>
    </w:p>
    <w:p w:rsidR="00053273" w:rsidRPr="00053273" w:rsidRDefault="00053273" w:rsidP="00053273">
      <w:pPr>
        <w:rPr>
          <w:rFonts w:ascii="TH SarabunPSK" w:hAnsi="TH SarabunPSK" w:cs="TH SarabunPSK"/>
          <w:sz w:val="32"/>
          <w:szCs w:val="32"/>
        </w:rPr>
      </w:pPr>
      <w:r w:rsidRPr="00053273">
        <w:rPr>
          <w:rFonts w:ascii="TH SarabunPSK" w:hAnsi="TH SarabunPSK" w:cs="TH SarabunPSK"/>
          <w:sz w:val="32"/>
          <w:szCs w:val="32"/>
        </w:rPr>
        <w:t xml:space="preserve"> </w:t>
      </w:r>
    </w:p>
    <w:p w:rsidR="00053273" w:rsidRPr="00053273" w:rsidRDefault="00053273" w:rsidP="00053273">
      <w:pPr>
        <w:rPr>
          <w:rFonts w:ascii="TH SarabunPSK" w:hAnsi="TH SarabunPSK" w:cs="TH SarabunPSK"/>
          <w:sz w:val="32"/>
          <w:szCs w:val="32"/>
        </w:rPr>
      </w:pPr>
      <w:r w:rsidRPr="00053273">
        <w:rPr>
          <w:rFonts w:ascii="TH SarabunPSK" w:hAnsi="TH SarabunPSK" w:cs="TH SarabunPSK"/>
          <w:sz w:val="32"/>
          <w:szCs w:val="32"/>
        </w:rPr>
        <w:t xml:space="preserve">- </w:t>
      </w:r>
      <w:r w:rsidRPr="00053273">
        <w:rPr>
          <w:rFonts w:ascii="TH SarabunPSK" w:hAnsi="TH SarabunPSK" w:cs="TH SarabunPSK"/>
          <w:sz w:val="32"/>
          <w:szCs w:val="32"/>
          <w:cs/>
        </w:rPr>
        <w:t xml:space="preserve">๕ - </w:t>
      </w:r>
    </w:p>
    <w:p w:rsidR="00053273" w:rsidRPr="00053273" w:rsidRDefault="00053273" w:rsidP="00053273">
      <w:pPr>
        <w:rPr>
          <w:rFonts w:ascii="TH SarabunPSK" w:hAnsi="TH SarabunPSK" w:cs="TH SarabunPSK"/>
          <w:sz w:val="32"/>
          <w:szCs w:val="32"/>
        </w:rPr>
      </w:pPr>
      <w:r w:rsidRPr="00053273">
        <w:rPr>
          <w:rFonts w:ascii="TH SarabunPSK" w:hAnsi="TH SarabunPSK" w:cs="TH SarabunPSK"/>
          <w:sz w:val="32"/>
          <w:szCs w:val="32"/>
        </w:rPr>
        <w:t xml:space="preserve">                                                        (</w:t>
      </w:r>
      <w:r w:rsidRPr="00053273">
        <w:rPr>
          <w:rFonts w:ascii="TH SarabunPSK" w:hAnsi="TH SarabunPSK" w:cs="TH SarabunPSK"/>
          <w:sz w:val="32"/>
          <w:szCs w:val="32"/>
          <w:cs/>
        </w:rPr>
        <w:t>ลงชื่อ)ว่าที่ร้อยโท          (</w:t>
      </w:r>
      <w:proofErr w:type="spellStart"/>
      <w:r w:rsidRPr="00053273">
        <w:rPr>
          <w:rFonts w:ascii="TH SarabunPSK" w:hAnsi="TH SarabunPSK" w:cs="TH SarabunPSK"/>
          <w:sz w:val="32"/>
          <w:szCs w:val="32"/>
          <w:cs/>
        </w:rPr>
        <w:t>ธชัชัย</w:t>
      </w:r>
      <w:proofErr w:type="spellEnd"/>
      <w:r w:rsidRPr="00053273">
        <w:rPr>
          <w:rFonts w:ascii="TH SarabunPSK" w:hAnsi="TH SarabunPSK" w:cs="TH SarabunPSK"/>
          <w:sz w:val="32"/>
          <w:szCs w:val="32"/>
          <w:cs/>
        </w:rPr>
        <w:t xml:space="preserve">   ธีรเวโรจน์)                  ปลัดองค์การบริหาร</w:t>
      </w:r>
      <w:proofErr w:type="spellStart"/>
      <w:r w:rsidRPr="00053273">
        <w:rPr>
          <w:rFonts w:ascii="TH SarabunPSK" w:hAnsi="TH SarabunPSK" w:cs="TH SarabunPSK"/>
          <w:sz w:val="32"/>
          <w:szCs w:val="32"/>
          <w:cs/>
        </w:rPr>
        <w:t>ส่วนต</w:t>
      </w:r>
      <w:proofErr w:type="spellEnd"/>
      <w:r w:rsidRPr="0005327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053273">
        <w:rPr>
          <w:rFonts w:ascii="TH SarabunPSK" w:hAnsi="TH SarabunPSK" w:cs="TH SarabunPSK"/>
          <w:sz w:val="32"/>
          <w:szCs w:val="32"/>
          <w:cs/>
        </w:rPr>
        <w:t>าบล</w:t>
      </w:r>
      <w:proofErr w:type="spellEnd"/>
      <w:r w:rsidRPr="00053273">
        <w:rPr>
          <w:rFonts w:ascii="TH SarabunPSK" w:hAnsi="TH SarabunPSK" w:cs="TH SarabunPSK"/>
          <w:sz w:val="32"/>
          <w:szCs w:val="32"/>
          <w:cs/>
        </w:rPr>
        <w:t xml:space="preserve">สถาน </w:t>
      </w:r>
    </w:p>
    <w:p w:rsidR="00053273" w:rsidRPr="00053273" w:rsidRDefault="00053273" w:rsidP="00053273">
      <w:pPr>
        <w:rPr>
          <w:rFonts w:ascii="TH SarabunPSK" w:hAnsi="TH SarabunPSK" w:cs="TH SarabunPSK"/>
          <w:sz w:val="32"/>
          <w:szCs w:val="32"/>
        </w:rPr>
      </w:pPr>
      <w:r w:rsidRPr="00053273">
        <w:rPr>
          <w:rFonts w:ascii="TH SarabunPSK" w:hAnsi="TH SarabunPSK" w:cs="TH SarabunPSK"/>
          <w:sz w:val="32"/>
          <w:szCs w:val="32"/>
        </w:rPr>
        <w:t xml:space="preserve">      </w:t>
      </w:r>
    </w:p>
    <w:p w:rsidR="00053273" w:rsidRPr="00053273" w:rsidRDefault="00053273" w:rsidP="00053273">
      <w:pPr>
        <w:rPr>
          <w:rFonts w:ascii="TH SarabunPSK" w:hAnsi="TH SarabunPSK" w:cs="TH SarabunPSK"/>
          <w:sz w:val="32"/>
          <w:szCs w:val="32"/>
        </w:rPr>
      </w:pPr>
      <w:r w:rsidRPr="00053273">
        <w:rPr>
          <w:rFonts w:ascii="TH SarabunPSK" w:hAnsi="TH SarabunPSK" w:cs="TH SarabunPSK"/>
          <w:sz w:val="32"/>
          <w:szCs w:val="32"/>
        </w:rPr>
        <w:t xml:space="preserve"> </w:t>
      </w:r>
    </w:p>
    <w:p w:rsidR="00053273" w:rsidRPr="00053273" w:rsidRDefault="00053273" w:rsidP="00053273">
      <w:pPr>
        <w:rPr>
          <w:rFonts w:ascii="TH SarabunPSK" w:hAnsi="TH SarabunPSK" w:cs="TH SarabunPSK"/>
          <w:sz w:val="32"/>
          <w:szCs w:val="32"/>
        </w:rPr>
      </w:pPr>
      <w:r w:rsidRPr="00053273">
        <w:rPr>
          <w:rFonts w:ascii="TH SarabunPSK" w:hAnsi="TH SarabunPSK" w:cs="TH SarabunPSK"/>
          <w:sz w:val="32"/>
          <w:szCs w:val="32"/>
        </w:rPr>
        <w:t xml:space="preserve">                             (</w:t>
      </w:r>
      <w:proofErr w:type="spellStart"/>
      <w:r w:rsidRPr="00053273">
        <w:rPr>
          <w:rFonts w:ascii="TH SarabunPSK" w:hAnsi="TH SarabunPSK" w:cs="TH SarabunPSK"/>
          <w:sz w:val="32"/>
          <w:szCs w:val="32"/>
          <w:cs/>
        </w:rPr>
        <w:t>ลงชอื่</w:t>
      </w:r>
      <w:proofErr w:type="spellEnd"/>
      <w:r w:rsidRPr="00053273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B41D44" w:rsidRDefault="00053273" w:rsidP="00053273">
      <w:pPr>
        <w:rPr>
          <w:rFonts w:ascii="TH SarabunPSK" w:hAnsi="TH SarabunPSK" w:cs="TH SarabunPSK"/>
          <w:sz w:val="32"/>
          <w:szCs w:val="32"/>
          <w:cs/>
        </w:rPr>
      </w:pPr>
      <w:r w:rsidRPr="00053273">
        <w:rPr>
          <w:rFonts w:ascii="TH SarabunPSK" w:hAnsi="TH SarabunPSK" w:cs="TH SarabunPSK"/>
          <w:sz w:val="32"/>
          <w:szCs w:val="32"/>
        </w:rPr>
        <w:t xml:space="preserve">                 (</w:t>
      </w:r>
      <w:r w:rsidRPr="00053273">
        <w:rPr>
          <w:rFonts w:ascii="TH SarabunPSK" w:hAnsi="TH SarabunPSK" w:cs="TH SarabunPSK"/>
          <w:sz w:val="32"/>
          <w:szCs w:val="32"/>
          <w:cs/>
        </w:rPr>
        <w:t xml:space="preserve">นายเริ่ม   ค </w:t>
      </w:r>
      <w:proofErr w:type="spellStart"/>
      <w:r w:rsidRPr="00053273">
        <w:rPr>
          <w:rFonts w:ascii="TH SarabunPSK" w:hAnsi="TH SarabunPSK" w:cs="TH SarabunPSK"/>
          <w:sz w:val="32"/>
          <w:szCs w:val="32"/>
          <w:cs/>
        </w:rPr>
        <w:t>ามินทร์</w:t>
      </w:r>
      <w:proofErr w:type="spellEnd"/>
      <w:r w:rsidRPr="00053273">
        <w:rPr>
          <w:rFonts w:ascii="TH SarabunPSK" w:hAnsi="TH SarabunPSK" w:cs="TH SarabunPSK"/>
          <w:sz w:val="32"/>
          <w:szCs w:val="32"/>
          <w:cs/>
        </w:rPr>
        <w:t>)                               นายกองค์การบริหาร</w:t>
      </w:r>
      <w:proofErr w:type="spellStart"/>
      <w:r w:rsidRPr="00053273">
        <w:rPr>
          <w:rFonts w:ascii="TH SarabunPSK" w:hAnsi="TH SarabunPSK" w:cs="TH SarabunPSK"/>
          <w:sz w:val="32"/>
          <w:szCs w:val="32"/>
          <w:cs/>
        </w:rPr>
        <w:t>ส่วนต</w:t>
      </w:r>
      <w:proofErr w:type="spellEnd"/>
      <w:r w:rsidRPr="00053273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053273">
        <w:rPr>
          <w:rFonts w:ascii="TH SarabunPSK" w:hAnsi="TH SarabunPSK" w:cs="TH SarabunPSK"/>
          <w:sz w:val="32"/>
          <w:szCs w:val="32"/>
          <w:cs/>
        </w:rPr>
        <w:t>าบล</w:t>
      </w:r>
      <w:proofErr w:type="spellEnd"/>
      <w:r w:rsidRPr="00053273">
        <w:rPr>
          <w:rFonts w:ascii="TH SarabunPSK" w:hAnsi="TH SarabunPSK" w:cs="TH SarabunPSK"/>
          <w:sz w:val="32"/>
          <w:szCs w:val="32"/>
          <w:cs/>
        </w:rPr>
        <w:t>สถาน</w:t>
      </w:r>
    </w:p>
    <w:p w:rsidR="00B41D44" w:rsidRDefault="00B41D44" w:rsidP="00236AB6">
      <w:pPr>
        <w:rPr>
          <w:rFonts w:ascii="TH SarabunPSK" w:hAnsi="TH SarabunPSK" w:cs="TH SarabunPSK"/>
          <w:sz w:val="32"/>
          <w:szCs w:val="32"/>
        </w:rPr>
      </w:pPr>
    </w:p>
    <w:p w:rsidR="00B41D44" w:rsidRDefault="00B41D44" w:rsidP="00236AB6">
      <w:pPr>
        <w:rPr>
          <w:rFonts w:ascii="TH SarabunPSK" w:hAnsi="TH SarabunPSK" w:cs="TH SarabunPSK"/>
          <w:sz w:val="32"/>
          <w:szCs w:val="32"/>
        </w:rPr>
      </w:pPr>
    </w:p>
    <w:p w:rsidR="00B41D44" w:rsidRDefault="00B41D44" w:rsidP="00236AB6">
      <w:pPr>
        <w:rPr>
          <w:rFonts w:ascii="TH SarabunPSK" w:hAnsi="TH SarabunPSK" w:cs="TH SarabunPSK"/>
          <w:sz w:val="32"/>
          <w:szCs w:val="32"/>
        </w:rPr>
      </w:pPr>
    </w:p>
    <w:p w:rsidR="00B41D44" w:rsidRDefault="00B41D44" w:rsidP="00236AB6">
      <w:pPr>
        <w:rPr>
          <w:rFonts w:ascii="TH SarabunPSK" w:hAnsi="TH SarabunPSK" w:cs="TH SarabunPSK"/>
          <w:sz w:val="32"/>
          <w:szCs w:val="32"/>
        </w:rPr>
      </w:pPr>
    </w:p>
    <w:p w:rsidR="00B41D44" w:rsidRDefault="00B41D44" w:rsidP="00236AB6">
      <w:pPr>
        <w:rPr>
          <w:rFonts w:ascii="TH SarabunPSK" w:hAnsi="TH SarabunPSK" w:cs="TH SarabunPSK"/>
          <w:sz w:val="32"/>
          <w:szCs w:val="32"/>
        </w:rPr>
      </w:pPr>
    </w:p>
    <w:p w:rsidR="00B41D44" w:rsidRDefault="00B41D44" w:rsidP="00236AB6">
      <w:pPr>
        <w:rPr>
          <w:rFonts w:ascii="TH SarabunPSK" w:hAnsi="TH SarabunPSK" w:cs="TH SarabunPSK"/>
          <w:sz w:val="32"/>
          <w:szCs w:val="32"/>
        </w:rPr>
      </w:pPr>
    </w:p>
    <w:p w:rsidR="00B41D44" w:rsidRDefault="00B41D44" w:rsidP="00236AB6">
      <w:pPr>
        <w:rPr>
          <w:rFonts w:ascii="TH SarabunPSK" w:hAnsi="TH SarabunPSK" w:cs="TH SarabunPSK"/>
          <w:sz w:val="32"/>
          <w:szCs w:val="32"/>
        </w:rPr>
      </w:pPr>
    </w:p>
    <w:p w:rsidR="00B41D44" w:rsidRDefault="00B41D44" w:rsidP="00236AB6">
      <w:pPr>
        <w:rPr>
          <w:rFonts w:ascii="TH SarabunPSK" w:hAnsi="TH SarabunPSK" w:cs="TH SarabunPSK"/>
          <w:sz w:val="32"/>
          <w:szCs w:val="32"/>
        </w:rPr>
      </w:pPr>
    </w:p>
    <w:p w:rsidR="00B41D44" w:rsidRDefault="00B41D44" w:rsidP="00236AB6">
      <w:pPr>
        <w:rPr>
          <w:rFonts w:ascii="TH SarabunPSK" w:hAnsi="TH SarabunPSK" w:cs="TH SarabunPSK"/>
          <w:sz w:val="32"/>
          <w:szCs w:val="32"/>
        </w:rPr>
      </w:pPr>
    </w:p>
    <w:p w:rsidR="00B41D44" w:rsidRDefault="00B41D44" w:rsidP="00236AB6">
      <w:pPr>
        <w:rPr>
          <w:rFonts w:ascii="TH SarabunPSK" w:hAnsi="TH SarabunPSK" w:cs="TH SarabunPSK"/>
          <w:sz w:val="32"/>
          <w:szCs w:val="32"/>
        </w:rPr>
      </w:pPr>
    </w:p>
    <w:p w:rsidR="00B41D44" w:rsidRDefault="00B41D44" w:rsidP="00236AB6">
      <w:pPr>
        <w:rPr>
          <w:rFonts w:ascii="TH SarabunPSK" w:hAnsi="TH SarabunPSK" w:cs="TH SarabunPSK"/>
          <w:sz w:val="32"/>
          <w:szCs w:val="32"/>
        </w:rPr>
      </w:pPr>
    </w:p>
    <w:p w:rsidR="00B41D44" w:rsidRDefault="00B41D44" w:rsidP="00236AB6">
      <w:pPr>
        <w:rPr>
          <w:rFonts w:ascii="TH SarabunPSK" w:hAnsi="TH SarabunPSK" w:cs="TH SarabunPSK"/>
          <w:sz w:val="32"/>
          <w:szCs w:val="32"/>
        </w:rPr>
      </w:pPr>
    </w:p>
    <w:p w:rsidR="00B41D44" w:rsidRDefault="00B41D44" w:rsidP="00236AB6">
      <w:pPr>
        <w:rPr>
          <w:rFonts w:ascii="TH SarabunPSK" w:hAnsi="TH SarabunPSK" w:cs="TH SarabunPSK"/>
          <w:sz w:val="32"/>
          <w:szCs w:val="32"/>
        </w:rPr>
      </w:pPr>
    </w:p>
    <w:p w:rsidR="00B41D44" w:rsidRDefault="00B41D44" w:rsidP="00236AB6">
      <w:pPr>
        <w:rPr>
          <w:rFonts w:ascii="TH SarabunPSK" w:hAnsi="TH SarabunPSK" w:cs="TH SarabunPSK"/>
          <w:sz w:val="32"/>
          <w:szCs w:val="32"/>
        </w:rPr>
      </w:pPr>
    </w:p>
    <w:p w:rsidR="00B41D44" w:rsidRPr="00236AB6" w:rsidRDefault="00B41D44" w:rsidP="00236AB6">
      <w:pPr>
        <w:rPr>
          <w:rFonts w:ascii="TH SarabunPSK" w:hAnsi="TH SarabunPSK" w:cs="TH SarabunPSK"/>
          <w:sz w:val="32"/>
          <w:szCs w:val="32"/>
          <w:cs/>
        </w:rPr>
      </w:pPr>
    </w:p>
    <w:p w:rsidR="0058454C" w:rsidRDefault="00482848">
      <w:r>
        <w:rPr>
          <w:noProof/>
        </w:rPr>
        <w:drawing>
          <wp:inline distT="0" distB="0" distL="0" distR="0" wp14:anchorId="763EC591" wp14:editId="612E5445">
            <wp:extent cx="5731510" cy="4300706"/>
            <wp:effectExtent l="0" t="0" r="2540" b="5080"/>
            <wp:docPr id="1" name="รูปภาพ 1" descr="C:\Users\ASUS\AppData\Local\Microsoft\Windows\INetCache\Content.Word\DSCN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Microsoft\Windows\INetCache\Content.Word\DSCN1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848" w:rsidRDefault="009E08EB" w:rsidP="009E08EB">
      <w:pPr>
        <w:spacing w:after="0"/>
      </w:pPr>
      <w:r>
        <w:t xml:space="preserve">          </w:t>
      </w:r>
      <w:r>
        <w:rPr>
          <w:rFonts w:hint="cs"/>
          <w:cs/>
        </w:rPr>
        <w:t>การประชุมร่วมกันภาครัฐ  ภาคประชาคม และภาคธุรกิจเอกชน  เพื่อกำหนดมาตรการการบริหารจัดการ</w:t>
      </w:r>
    </w:p>
    <w:p w:rsidR="009E08EB" w:rsidRDefault="009E08EB">
      <w:pPr>
        <w:rPr>
          <w:cs/>
        </w:rPr>
      </w:pPr>
      <w:r>
        <w:rPr>
          <w:rFonts w:hint="cs"/>
          <w:cs/>
        </w:rPr>
        <w:t xml:space="preserve">                  แผนงาน/</w:t>
      </w:r>
      <w:r w:rsidR="000F5889">
        <w:rPr>
          <w:rFonts w:hint="cs"/>
          <w:cs/>
        </w:rPr>
        <w:t xml:space="preserve"> </w:t>
      </w:r>
      <w:r>
        <w:rPr>
          <w:rFonts w:hint="cs"/>
          <w:cs/>
        </w:rPr>
        <w:t>โครงการ/</w:t>
      </w:r>
      <w:r w:rsidR="000F5889">
        <w:rPr>
          <w:rFonts w:hint="cs"/>
          <w:cs/>
        </w:rPr>
        <w:t xml:space="preserve"> </w:t>
      </w:r>
      <w:r>
        <w:rPr>
          <w:rFonts w:hint="cs"/>
          <w:cs/>
        </w:rPr>
        <w:t>งบประมาณ ให้เป็นไปโดยสุจริต</w:t>
      </w:r>
      <w:r w:rsidR="000F5889">
        <w:rPr>
          <w:rFonts w:hint="cs"/>
          <w:cs/>
        </w:rPr>
        <w:t xml:space="preserve"> </w:t>
      </w:r>
      <w:r>
        <w:rPr>
          <w:rFonts w:hint="cs"/>
          <w:cs/>
        </w:rPr>
        <w:t xml:space="preserve"> โปร่งใส เป็นธรรม </w:t>
      </w:r>
      <w:r w:rsidR="000F5889">
        <w:rPr>
          <w:rFonts w:hint="cs"/>
          <w:cs/>
        </w:rPr>
        <w:t xml:space="preserve"> </w:t>
      </w:r>
      <w:r>
        <w:rPr>
          <w:rFonts w:hint="cs"/>
          <w:cs/>
        </w:rPr>
        <w:t>ปราศจากการฮั้วประมูล</w:t>
      </w:r>
    </w:p>
    <w:p w:rsidR="00482848" w:rsidRDefault="00482848"/>
    <w:p w:rsidR="00482848" w:rsidRDefault="00482848"/>
    <w:p w:rsidR="00482848" w:rsidRDefault="00482848"/>
    <w:p w:rsidR="00482848" w:rsidRDefault="00482848"/>
    <w:p w:rsidR="00482848" w:rsidRDefault="00482848"/>
    <w:p w:rsidR="00482848" w:rsidRDefault="00482848"/>
    <w:p w:rsidR="00482848" w:rsidRDefault="00482848"/>
    <w:p w:rsidR="00482848" w:rsidRDefault="00482848"/>
    <w:p w:rsidR="00482848" w:rsidRDefault="00482848"/>
    <w:p w:rsidR="00482848" w:rsidRDefault="00482848"/>
    <w:p w:rsidR="00482848" w:rsidRDefault="00482848"/>
    <w:p w:rsidR="00482848" w:rsidRDefault="00482848"/>
    <w:p w:rsidR="00482848" w:rsidRDefault="00482848"/>
    <w:p w:rsidR="00482848" w:rsidRDefault="00482848">
      <w:r>
        <w:rPr>
          <w:noProof/>
        </w:rPr>
        <w:drawing>
          <wp:inline distT="0" distB="0" distL="0" distR="0" wp14:anchorId="4963BA00" wp14:editId="11E37129">
            <wp:extent cx="5731510" cy="4300706"/>
            <wp:effectExtent l="0" t="0" r="2540" b="5080"/>
            <wp:docPr id="2" name="รูปภาพ 2" descr="C:\Users\ASUS\AppData\Local\Microsoft\Windows\INetCache\Content.Word\DSCN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AppData\Local\Microsoft\Windows\INetCache\Content.Word\DSCN1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848" w:rsidRDefault="009E08EB">
      <w:pPr>
        <w:rPr>
          <w:cs/>
        </w:rPr>
      </w:pPr>
      <w:r>
        <w:rPr>
          <w:rFonts w:hint="cs"/>
          <w:cs/>
        </w:rPr>
        <w:t xml:space="preserve">                           โครงการอบรมให้ความรู้กฎหมายข้อมูลข่าวสารของราชการแก่พนักงาน </w:t>
      </w:r>
      <w:proofErr w:type="spellStart"/>
      <w:r>
        <w:rPr>
          <w:rFonts w:hint="cs"/>
          <w:cs/>
        </w:rPr>
        <w:t>อบต</w:t>
      </w:r>
      <w:proofErr w:type="spellEnd"/>
      <w:r>
        <w:rPr>
          <w:rFonts w:hint="cs"/>
          <w:cs/>
        </w:rPr>
        <w:t>. บ่อแก้ว</w:t>
      </w:r>
    </w:p>
    <w:p w:rsidR="00482848" w:rsidRDefault="00482848"/>
    <w:p w:rsidR="00482848" w:rsidRDefault="00482848"/>
    <w:p w:rsidR="00482848" w:rsidRDefault="00482848"/>
    <w:p w:rsidR="00482848" w:rsidRDefault="00482848"/>
    <w:p w:rsidR="00482848" w:rsidRDefault="00482848"/>
    <w:p w:rsidR="00482848" w:rsidRDefault="00482848"/>
    <w:p w:rsidR="00482848" w:rsidRDefault="00482848"/>
    <w:p w:rsidR="00482848" w:rsidRDefault="00482848"/>
    <w:p w:rsidR="00482848" w:rsidRDefault="00482848"/>
    <w:p w:rsidR="00482848" w:rsidRDefault="00482848"/>
    <w:p w:rsidR="00482848" w:rsidRDefault="00482848"/>
    <w:p w:rsidR="00482848" w:rsidRDefault="00482848"/>
    <w:p w:rsidR="00482848" w:rsidRDefault="00482848"/>
    <w:p w:rsidR="00482848" w:rsidRDefault="00482848"/>
    <w:p w:rsidR="00482848" w:rsidRDefault="00482848"/>
    <w:p w:rsidR="00482848" w:rsidRDefault="00482848"/>
    <w:p w:rsidR="00482848" w:rsidRDefault="00482848">
      <w:r>
        <w:rPr>
          <w:noProof/>
        </w:rPr>
        <w:drawing>
          <wp:inline distT="0" distB="0" distL="0" distR="0" wp14:anchorId="5D78FF98" wp14:editId="05F251EC">
            <wp:extent cx="5731510" cy="4300706"/>
            <wp:effectExtent l="0" t="0" r="2540" b="5080"/>
            <wp:docPr id="3" name="รูปภาพ 3" descr="C:\Users\ASUS\AppData\Local\Microsoft\Windows\INetCache\Content.Word\DSCN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AppData\Local\Microsoft\Windows\INetCache\Content.Word\DSCN11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848" w:rsidRDefault="00B61108">
      <w:r>
        <w:rPr>
          <w:rFonts w:hint="cs"/>
          <w:cs/>
        </w:rPr>
        <w:t xml:space="preserve">              การอบรม</w:t>
      </w:r>
      <w:r w:rsidR="008371C3">
        <w:rPr>
          <w:rFonts w:hint="cs"/>
          <w:cs/>
        </w:rPr>
        <w:t xml:space="preserve">ให้ความรู้มาตรฐานคุณธรรมจริยธรรมของข้าราชการ /พนักงาน /ลูกจ้าง </w:t>
      </w:r>
      <w:proofErr w:type="spellStart"/>
      <w:r w:rsidR="008371C3">
        <w:rPr>
          <w:rFonts w:hint="cs"/>
          <w:cs/>
        </w:rPr>
        <w:t>อบต</w:t>
      </w:r>
      <w:proofErr w:type="spellEnd"/>
      <w:r w:rsidR="008371C3">
        <w:rPr>
          <w:rFonts w:hint="cs"/>
          <w:cs/>
        </w:rPr>
        <w:t>. บ่อแก้ว</w:t>
      </w:r>
    </w:p>
    <w:p w:rsidR="00482848" w:rsidRDefault="00482848"/>
    <w:sectPr w:rsidR="00482848" w:rsidSect="00F265F7">
      <w:pgSz w:w="11906" w:h="16838"/>
      <w:pgMar w:top="567" w:right="851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UPC">
    <w:altName w:val="AngsanaUPC"/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67E3C"/>
    <w:multiLevelType w:val="hybridMultilevel"/>
    <w:tmpl w:val="2A7E7B3C"/>
    <w:lvl w:ilvl="0" w:tplc="ADFAC5C2">
      <w:numFmt w:val="bullet"/>
      <w:lvlText w:val="-"/>
      <w:lvlJc w:val="left"/>
      <w:pPr>
        <w:ind w:left="160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">
    <w:nsid w:val="06326920"/>
    <w:multiLevelType w:val="hybridMultilevel"/>
    <w:tmpl w:val="FD765342"/>
    <w:lvl w:ilvl="0" w:tplc="572A6C9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B6930"/>
    <w:multiLevelType w:val="hybridMultilevel"/>
    <w:tmpl w:val="622ED728"/>
    <w:lvl w:ilvl="0" w:tplc="43267574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BE31ED"/>
    <w:multiLevelType w:val="hybridMultilevel"/>
    <w:tmpl w:val="20C0F036"/>
    <w:lvl w:ilvl="0" w:tplc="CCA8D144">
      <w:numFmt w:val="bullet"/>
      <w:lvlText w:val="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500CC2"/>
    <w:multiLevelType w:val="hybridMultilevel"/>
    <w:tmpl w:val="14D20564"/>
    <w:lvl w:ilvl="0" w:tplc="76CCF720">
      <w:start w:val="1"/>
      <w:numFmt w:val="thaiNumbers"/>
      <w:lvlText w:val="(%1)"/>
      <w:lvlJc w:val="left"/>
      <w:pPr>
        <w:ind w:left="1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5">
    <w:nsid w:val="14C91567"/>
    <w:multiLevelType w:val="hybridMultilevel"/>
    <w:tmpl w:val="152CBFD8"/>
    <w:lvl w:ilvl="0" w:tplc="6F768EC2">
      <w:start w:val="1"/>
      <w:numFmt w:val="thaiNumbers"/>
      <w:lvlText w:val="(%1)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6">
    <w:nsid w:val="15A21D8A"/>
    <w:multiLevelType w:val="hybridMultilevel"/>
    <w:tmpl w:val="11E49C0A"/>
    <w:lvl w:ilvl="0" w:tplc="240A154A">
      <w:start w:val="1"/>
      <w:numFmt w:val="thaiNumbers"/>
      <w:lvlText w:val="(%1)"/>
      <w:lvlJc w:val="left"/>
      <w:pPr>
        <w:ind w:left="18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5" w:hanging="360"/>
      </w:pPr>
    </w:lvl>
    <w:lvl w:ilvl="2" w:tplc="0409001B" w:tentative="1">
      <w:start w:val="1"/>
      <w:numFmt w:val="lowerRoman"/>
      <w:lvlText w:val="%3."/>
      <w:lvlJc w:val="right"/>
      <w:pPr>
        <w:ind w:left="3315" w:hanging="180"/>
      </w:pPr>
    </w:lvl>
    <w:lvl w:ilvl="3" w:tplc="0409000F" w:tentative="1">
      <w:start w:val="1"/>
      <w:numFmt w:val="decimal"/>
      <w:lvlText w:val="%4."/>
      <w:lvlJc w:val="left"/>
      <w:pPr>
        <w:ind w:left="4035" w:hanging="360"/>
      </w:pPr>
    </w:lvl>
    <w:lvl w:ilvl="4" w:tplc="04090019" w:tentative="1">
      <w:start w:val="1"/>
      <w:numFmt w:val="lowerLetter"/>
      <w:lvlText w:val="%5."/>
      <w:lvlJc w:val="left"/>
      <w:pPr>
        <w:ind w:left="4755" w:hanging="360"/>
      </w:pPr>
    </w:lvl>
    <w:lvl w:ilvl="5" w:tplc="0409001B" w:tentative="1">
      <w:start w:val="1"/>
      <w:numFmt w:val="lowerRoman"/>
      <w:lvlText w:val="%6."/>
      <w:lvlJc w:val="right"/>
      <w:pPr>
        <w:ind w:left="5475" w:hanging="180"/>
      </w:pPr>
    </w:lvl>
    <w:lvl w:ilvl="6" w:tplc="0409000F" w:tentative="1">
      <w:start w:val="1"/>
      <w:numFmt w:val="decimal"/>
      <w:lvlText w:val="%7."/>
      <w:lvlJc w:val="left"/>
      <w:pPr>
        <w:ind w:left="6195" w:hanging="360"/>
      </w:pPr>
    </w:lvl>
    <w:lvl w:ilvl="7" w:tplc="04090019" w:tentative="1">
      <w:start w:val="1"/>
      <w:numFmt w:val="lowerLetter"/>
      <w:lvlText w:val="%8."/>
      <w:lvlJc w:val="left"/>
      <w:pPr>
        <w:ind w:left="6915" w:hanging="360"/>
      </w:pPr>
    </w:lvl>
    <w:lvl w:ilvl="8" w:tplc="0409001B" w:tentative="1">
      <w:start w:val="1"/>
      <w:numFmt w:val="lowerRoman"/>
      <w:lvlText w:val="%9."/>
      <w:lvlJc w:val="right"/>
      <w:pPr>
        <w:ind w:left="7635" w:hanging="180"/>
      </w:pPr>
    </w:lvl>
  </w:abstractNum>
  <w:abstractNum w:abstractNumId="7">
    <w:nsid w:val="1BCB785D"/>
    <w:multiLevelType w:val="hybridMultilevel"/>
    <w:tmpl w:val="2F82D3C6"/>
    <w:lvl w:ilvl="0" w:tplc="0284F896">
      <w:start w:val="1"/>
      <w:numFmt w:val="thaiNumbers"/>
      <w:lvlText w:val="%1."/>
      <w:lvlJc w:val="left"/>
      <w:pPr>
        <w:ind w:left="21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95" w:hanging="360"/>
      </w:pPr>
    </w:lvl>
    <w:lvl w:ilvl="2" w:tplc="0409001B" w:tentative="1">
      <w:start w:val="1"/>
      <w:numFmt w:val="lowerRoman"/>
      <w:lvlText w:val="%3."/>
      <w:lvlJc w:val="right"/>
      <w:pPr>
        <w:ind w:left="3615" w:hanging="180"/>
      </w:pPr>
    </w:lvl>
    <w:lvl w:ilvl="3" w:tplc="0409000F" w:tentative="1">
      <w:start w:val="1"/>
      <w:numFmt w:val="decimal"/>
      <w:lvlText w:val="%4."/>
      <w:lvlJc w:val="left"/>
      <w:pPr>
        <w:ind w:left="4335" w:hanging="360"/>
      </w:pPr>
    </w:lvl>
    <w:lvl w:ilvl="4" w:tplc="04090019" w:tentative="1">
      <w:start w:val="1"/>
      <w:numFmt w:val="lowerLetter"/>
      <w:lvlText w:val="%5."/>
      <w:lvlJc w:val="left"/>
      <w:pPr>
        <w:ind w:left="5055" w:hanging="360"/>
      </w:pPr>
    </w:lvl>
    <w:lvl w:ilvl="5" w:tplc="0409001B" w:tentative="1">
      <w:start w:val="1"/>
      <w:numFmt w:val="lowerRoman"/>
      <w:lvlText w:val="%6."/>
      <w:lvlJc w:val="right"/>
      <w:pPr>
        <w:ind w:left="5775" w:hanging="180"/>
      </w:pPr>
    </w:lvl>
    <w:lvl w:ilvl="6" w:tplc="0409000F" w:tentative="1">
      <w:start w:val="1"/>
      <w:numFmt w:val="decimal"/>
      <w:lvlText w:val="%7."/>
      <w:lvlJc w:val="left"/>
      <w:pPr>
        <w:ind w:left="6495" w:hanging="360"/>
      </w:pPr>
    </w:lvl>
    <w:lvl w:ilvl="7" w:tplc="04090019" w:tentative="1">
      <w:start w:val="1"/>
      <w:numFmt w:val="lowerLetter"/>
      <w:lvlText w:val="%8."/>
      <w:lvlJc w:val="left"/>
      <w:pPr>
        <w:ind w:left="7215" w:hanging="360"/>
      </w:pPr>
    </w:lvl>
    <w:lvl w:ilvl="8" w:tplc="0409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8">
    <w:nsid w:val="28870E0F"/>
    <w:multiLevelType w:val="hybridMultilevel"/>
    <w:tmpl w:val="1DFEF300"/>
    <w:lvl w:ilvl="0" w:tplc="D75C7482">
      <w:start w:val="1"/>
      <w:numFmt w:val="thaiNumbers"/>
      <w:lvlText w:val="(%1)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9">
    <w:nsid w:val="28C41BC2"/>
    <w:multiLevelType w:val="hybridMultilevel"/>
    <w:tmpl w:val="526C8EA2"/>
    <w:lvl w:ilvl="0" w:tplc="D212A982">
      <w:start w:val="1"/>
      <w:numFmt w:val="thaiNumbers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0">
    <w:nsid w:val="2D1E116C"/>
    <w:multiLevelType w:val="hybridMultilevel"/>
    <w:tmpl w:val="6916DFA6"/>
    <w:lvl w:ilvl="0" w:tplc="9AE27D4C">
      <w:start w:val="1"/>
      <w:numFmt w:val="thaiNumbers"/>
      <w:lvlText w:val="(%1)"/>
      <w:lvlJc w:val="left"/>
      <w:pPr>
        <w:ind w:left="1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11">
    <w:nsid w:val="2D560072"/>
    <w:multiLevelType w:val="hybridMultilevel"/>
    <w:tmpl w:val="10B4448E"/>
    <w:lvl w:ilvl="0" w:tplc="0F023D7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215C57"/>
    <w:multiLevelType w:val="hybridMultilevel"/>
    <w:tmpl w:val="CC149AEC"/>
    <w:lvl w:ilvl="0" w:tplc="1B0E49F0">
      <w:start w:val="1"/>
      <w:numFmt w:val="thaiNumbers"/>
      <w:lvlText w:val="(%1)"/>
      <w:lvlJc w:val="left"/>
      <w:pPr>
        <w:ind w:left="18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35" w:hanging="360"/>
      </w:pPr>
    </w:lvl>
    <w:lvl w:ilvl="2" w:tplc="0409001B" w:tentative="1">
      <w:start w:val="1"/>
      <w:numFmt w:val="lowerRoman"/>
      <w:lvlText w:val="%3."/>
      <w:lvlJc w:val="right"/>
      <w:pPr>
        <w:ind w:left="3255" w:hanging="180"/>
      </w:pPr>
    </w:lvl>
    <w:lvl w:ilvl="3" w:tplc="0409000F" w:tentative="1">
      <w:start w:val="1"/>
      <w:numFmt w:val="decimal"/>
      <w:lvlText w:val="%4."/>
      <w:lvlJc w:val="left"/>
      <w:pPr>
        <w:ind w:left="3975" w:hanging="360"/>
      </w:pPr>
    </w:lvl>
    <w:lvl w:ilvl="4" w:tplc="04090019" w:tentative="1">
      <w:start w:val="1"/>
      <w:numFmt w:val="lowerLetter"/>
      <w:lvlText w:val="%5."/>
      <w:lvlJc w:val="left"/>
      <w:pPr>
        <w:ind w:left="4695" w:hanging="360"/>
      </w:pPr>
    </w:lvl>
    <w:lvl w:ilvl="5" w:tplc="0409001B" w:tentative="1">
      <w:start w:val="1"/>
      <w:numFmt w:val="lowerRoman"/>
      <w:lvlText w:val="%6."/>
      <w:lvlJc w:val="right"/>
      <w:pPr>
        <w:ind w:left="5415" w:hanging="180"/>
      </w:pPr>
    </w:lvl>
    <w:lvl w:ilvl="6" w:tplc="0409000F" w:tentative="1">
      <w:start w:val="1"/>
      <w:numFmt w:val="decimal"/>
      <w:lvlText w:val="%7."/>
      <w:lvlJc w:val="left"/>
      <w:pPr>
        <w:ind w:left="6135" w:hanging="360"/>
      </w:pPr>
    </w:lvl>
    <w:lvl w:ilvl="7" w:tplc="04090019" w:tentative="1">
      <w:start w:val="1"/>
      <w:numFmt w:val="lowerLetter"/>
      <w:lvlText w:val="%8."/>
      <w:lvlJc w:val="left"/>
      <w:pPr>
        <w:ind w:left="6855" w:hanging="360"/>
      </w:pPr>
    </w:lvl>
    <w:lvl w:ilvl="8" w:tplc="04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13">
    <w:nsid w:val="393D1F23"/>
    <w:multiLevelType w:val="hybridMultilevel"/>
    <w:tmpl w:val="ED0EF5F0"/>
    <w:lvl w:ilvl="0" w:tplc="656C44C0">
      <w:start w:val="58"/>
      <w:numFmt w:val="bullet"/>
      <w:lvlText w:val="﷒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E2265B"/>
    <w:multiLevelType w:val="hybridMultilevel"/>
    <w:tmpl w:val="206C3140"/>
    <w:lvl w:ilvl="0" w:tplc="5284129A">
      <w:start w:val="1"/>
      <w:numFmt w:val="thaiNumbers"/>
      <w:lvlText w:val="%1."/>
      <w:lvlJc w:val="left"/>
      <w:pPr>
        <w:ind w:left="19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70" w:hanging="360"/>
      </w:pPr>
    </w:lvl>
    <w:lvl w:ilvl="2" w:tplc="0409001B" w:tentative="1">
      <w:start w:val="1"/>
      <w:numFmt w:val="lowerRoman"/>
      <w:lvlText w:val="%3."/>
      <w:lvlJc w:val="right"/>
      <w:pPr>
        <w:ind w:left="3390" w:hanging="180"/>
      </w:pPr>
    </w:lvl>
    <w:lvl w:ilvl="3" w:tplc="0409000F" w:tentative="1">
      <w:start w:val="1"/>
      <w:numFmt w:val="decimal"/>
      <w:lvlText w:val="%4."/>
      <w:lvlJc w:val="left"/>
      <w:pPr>
        <w:ind w:left="4110" w:hanging="360"/>
      </w:pPr>
    </w:lvl>
    <w:lvl w:ilvl="4" w:tplc="04090019" w:tentative="1">
      <w:start w:val="1"/>
      <w:numFmt w:val="lowerLetter"/>
      <w:lvlText w:val="%5."/>
      <w:lvlJc w:val="left"/>
      <w:pPr>
        <w:ind w:left="4830" w:hanging="360"/>
      </w:pPr>
    </w:lvl>
    <w:lvl w:ilvl="5" w:tplc="0409001B" w:tentative="1">
      <w:start w:val="1"/>
      <w:numFmt w:val="lowerRoman"/>
      <w:lvlText w:val="%6."/>
      <w:lvlJc w:val="right"/>
      <w:pPr>
        <w:ind w:left="5550" w:hanging="180"/>
      </w:pPr>
    </w:lvl>
    <w:lvl w:ilvl="6" w:tplc="0409000F" w:tentative="1">
      <w:start w:val="1"/>
      <w:numFmt w:val="decimal"/>
      <w:lvlText w:val="%7."/>
      <w:lvlJc w:val="left"/>
      <w:pPr>
        <w:ind w:left="6270" w:hanging="360"/>
      </w:pPr>
    </w:lvl>
    <w:lvl w:ilvl="7" w:tplc="04090019" w:tentative="1">
      <w:start w:val="1"/>
      <w:numFmt w:val="lowerLetter"/>
      <w:lvlText w:val="%8."/>
      <w:lvlJc w:val="left"/>
      <w:pPr>
        <w:ind w:left="6990" w:hanging="360"/>
      </w:pPr>
    </w:lvl>
    <w:lvl w:ilvl="8" w:tplc="0409001B" w:tentative="1">
      <w:start w:val="1"/>
      <w:numFmt w:val="lowerRoman"/>
      <w:lvlText w:val="%9."/>
      <w:lvlJc w:val="right"/>
      <w:pPr>
        <w:ind w:left="7710" w:hanging="180"/>
      </w:pPr>
    </w:lvl>
  </w:abstractNum>
  <w:abstractNum w:abstractNumId="15">
    <w:nsid w:val="415C25A9"/>
    <w:multiLevelType w:val="hybridMultilevel"/>
    <w:tmpl w:val="BD0883B0"/>
    <w:lvl w:ilvl="0" w:tplc="CCA8D144">
      <w:numFmt w:val="bullet"/>
      <w:lvlText w:val=""/>
      <w:lvlJc w:val="left"/>
      <w:pPr>
        <w:ind w:left="4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>
    <w:nsid w:val="45645694"/>
    <w:multiLevelType w:val="hybridMultilevel"/>
    <w:tmpl w:val="46E40D42"/>
    <w:lvl w:ilvl="0" w:tplc="7B7A951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E81D91"/>
    <w:multiLevelType w:val="multilevel"/>
    <w:tmpl w:val="FF4478BA"/>
    <w:lvl w:ilvl="0">
      <w:start w:val="1"/>
      <w:numFmt w:val="thaiNumbers"/>
      <w:lvlText w:val="%1."/>
      <w:lvlJc w:val="left"/>
      <w:pPr>
        <w:tabs>
          <w:tab w:val="num" w:pos="1778"/>
        </w:tabs>
        <w:ind w:left="1778" w:hanging="360"/>
      </w:pPr>
      <w:rPr>
        <w:rFonts w:hint="default"/>
        <w:cs w:val="0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2033"/>
        </w:tabs>
        <w:ind w:left="2033" w:hanging="360"/>
      </w:pPr>
      <w:rPr>
        <w:rFonts w:hint="default"/>
        <w:cs w:val="0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648"/>
        </w:tabs>
        <w:ind w:left="2648" w:hanging="720"/>
      </w:pPr>
      <w:rPr>
        <w:rFonts w:hint="default"/>
        <w: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903"/>
        </w:tabs>
        <w:ind w:left="2903" w:hanging="720"/>
      </w:pPr>
      <w:rPr>
        <w:rFonts w:hint="default"/>
        <w:cs w:val="0"/>
        <w:lang w:bidi="th-TH"/>
      </w:rPr>
    </w:lvl>
    <w:lvl w:ilvl="4">
      <w:start w:val="1"/>
      <w:numFmt w:val="decimal"/>
      <w:isLgl/>
      <w:lvlText w:val="%1.%2.%3.%4.%5"/>
      <w:lvlJc w:val="left"/>
      <w:pPr>
        <w:tabs>
          <w:tab w:val="num" w:pos="3518"/>
        </w:tabs>
        <w:ind w:left="3518" w:hanging="1080"/>
      </w:pPr>
      <w:rPr>
        <w:rFonts w:hint="default"/>
        <w:cs w:val="0"/>
        <w:lang w:bidi="th-TH"/>
      </w:rPr>
    </w:lvl>
    <w:lvl w:ilvl="5">
      <w:start w:val="1"/>
      <w:numFmt w:val="decimal"/>
      <w:isLgl/>
      <w:lvlText w:val="%1.%2.%3.%4.%5.%6"/>
      <w:lvlJc w:val="left"/>
      <w:pPr>
        <w:tabs>
          <w:tab w:val="num" w:pos="3773"/>
        </w:tabs>
        <w:ind w:left="3773" w:hanging="1080"/>
      </w:pPr>
      <w:rPr>
        <w:rFonts w:hint="default"/>
        <w:cs w:val="0"/>
        <w:lang w:bidi="th-TH"/>
      </w:rPr>
    </w:lvl>
    <w:lvl w:ilvl="6">
      <w:start w:val="1"/>
      <w:numFmt w:val="decimal"/>
      <w:isLgl/>
      <w:lvlText w:val="%1.%2.%3.%4.%5.%6.%7"/>
      <w:lvlJc w:val="left"/>
      <w:pPr>
        <w:tabs>
          <w:tab w:val="num" w:pos="4028"/>
        </w:tabs>
        <w:ind w:left="4028" w:hanging="1080"/>
      </w:pPr>
      <w:rPr>
        <w:rFonts w:hint="default"/>
        <w:cs w:val="0"/>
        <w:lang w:bidi="th-TH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43"/>
        </w:tabs>
        <w:ind w:left="4643" w:hanging="1440"/>
      </w:pPr>
      <w:rPr>
        <w:rFonts w:hint="default"/>
        <w:cs w:val="0"/>
        <w:lang w:bidi="th-TH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898"/>
        </w:tabs>
        <w:ind w:left="4898" w:hanging="1440"/>
      </w:pPr>
      <w:rPr>
        <w:rFonts w:hint="default"/>
        <w:cs w:val="0"/>
        <w:lang w:bidi="th-TH"/>
      </w:rPr>
    </w:lvl>
  </w:abstractNum>
  <w:abstractNum w:abstractNumId="18">
    <w:nsid w:val="47984C25"/>
    <w:multiLevelType w:val="hybridMultilevel"/>
    <w:tmpl w:val="C6263CE8"/>
    <w:lvl w:ilvl="0" w:tplc="0284F896">
      <w:start w:val="1"/>
      <w:numFmt w:val="thaiNumbers"/>
      <w:lvlText w:val="%1."/>
      <w:lvlJc w:val="left"/>
      <w:pPr>
        <w:ind w:left="21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95" w:hanging="360"/>
      </w:pPr>
    </w:lvl>
    <w:lvl w:ilvl="2" w:tplc="0409001B" w:tentative="1">
      <w:start w:val="1"/>
      <w:numFmt w:val="lowerRoman"/>
      <w:lvlText w:val="%3."/>
      <w:lvlJc w:val="right"/>
      <w:pPr>
        <w:ind w:left="3615" w:hanging="180"/>
      </w:pPr>
    </w:lvl>
    <w:lvl w:ilvl="3" w:tplc="0409000F" w:tentative="1">
      <w:start w:val="1"/>
      <w:numFmt w:val="decimal"/>
      <w:lvlText w:val="%4."/>
      <w:lvlJc w:val="left"/>
      <w:pPr>
        <w:ind w:left="4335" w:hanging="360"/>
      </w:pPr>
    </w:lvl>
    <w:lvl w:ilvl="4" w:tplc="04090019" w:tentative="1">
      <w:start w:val="1"/>
      <w:numFmt w:val="lowerLetter"/>
      <w:lvlText w:val="%5."/>
      <w:lvlJc w:val="left"/>
      <w:pPr>
        <w:ind w:left="5055" w:hanging="360"/>
      </w:pPr>
    </w:lvl>
    <w:lvl w:ilvl="5" w:tplc="0409001B" w:tentative="1">
      <w:start w:val="1"/>
      <w:numFmt w:val="lowerRoman"/>
      <w:lvlText w:val="%6."/>
      <w:lvlJc w:val="right"/>
      <w:pPr>
        <w:ind w:left="5775" w:hanging="180"/>
      </w:pPr>
    </w:lvl>
    <w:lvl w:ilvl="6" w:tplc="0409000F" w:tentative="1">
      <w:start w:val="1"/>
      <w:numFmt w:val="decimal"/>
      <w:lvlText w:val="%7."/>
      <w:lvlJc w:val="left"/>
      <w:pPr>
        <w:ind w:left="6495" w:hanging="360"/>
      </w:pPr>
    </w:lvl>
    <w:lvl w:ilvl="7" w:tplc="04090019" w:tentative="1">
      <w:start w:val="1"/>
      <w:numFmt w:val="lowerLetter"/>
      <w:lvlText w:val="%8."/>
      <w:lvlJc w:val="left"/>
      <w:pPr>
        <w:ind w:left="7215" w:hanging="360"/>
      </w:pPr>
    </w:lvl>
    <w:lvl w:ilvl="8" w:tplc="0409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19">
    <w:nsid w:val="4CFF1E5D"/>
    <w:multiLevelType w:val="hybridMultilevel"/>
    <w:tmpl w:val="9A0664F4"/>
    <w:lvl w:ilvl="0" w:tplc="C07CF7F2">
      <w:start w:val="1"/>
      <w:numFmt w:val="thaiNumbers"/>
      <w:lvlText w:val="%1."/>
      <w:lvlJc w:val="left"/>
      <w:pPr>
        <w:ind w:left="133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20">
    <w:nsid w:val="51F31642"/>
    <w:multiLevelType w:val="hybridMultilevel"/>
    <w:tmpl w:val="5AF00D88"/>
    <w:lvl w:ilvl="0" w:tplc="45427804">
      <w:start w:val="1"/>
      <w:numFmt w:val="thaiNumbers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1">
    <w:nsid w:val="5332652A"/>
    <w:multiLevelType w:val="hybridMultilevel"/>
    <w:tmpl w:val="4D2C0950"/>
    <w:lvl w:ilvl="0" w:tplc="855CA06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BA4E63"/>
    <w:multiLevelType w:val="hybridMultilevel"/>
    <w:tmpl w:val="4FC80FF6"/>
    <w:lvl w:ilvl="0" w:tplc="90AC8ACC">
      <w:start w:val="1"/>
      <w:numFmt w:val="thaiNumbers"/>
      <w:lvlText w:val="%1."/>
      <w:lvlJc w:val="left"/>
      <w:pPr>
        <w:ind w:left="1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23">
    <w:nsid w:val="5928182A"/>
    <w:multiLevelType w:val="hybridMultilevel"/>
    <w:tmpl w:val="37AC3578"/>
    <w:lvl w:ilvl="0" w:tplc="301063CE">
      <w:start w:val="1"/>
      <w:numFmt w:val="thaiNumbers"/>
      <w:lvlText w:val="(%1)"/>
      <w:lvlJc w:val="left"/>
      <w:pPr>
        <w:ind w:left="18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35" w:hanging="360"/>
      </w:pPr>
    </w:lvl>
    <w:lvl w:ilvl="2" w:tplc="0409001B" w:tentative="1">
      <w:start w:val="1"/>
      <w:numFmt w:val="lowerRoman"/>
      <w:lvlText w:val="%3."/>
      <w:lvlJc w:val="right"/>
      <w:pPr>
        <w:ind w:left="3255" w:hanging="180"/>
      </w:pPr>
    </w:lvl>
    <w:lvl w:ilvl="3" w:tplc="0409000F" w:tentative="1">
      <w:start w:val="1"/>
      <w:numFmt w:val="decimal"/>
      <w:lvlText w:val="%4."/>
      <w:lvlJc w:val="left"/>
      <w:pPr>
        <w:ind w:left="3975" w:hanging="360"/>
      </w:pPr>
    </w:lvl>
    <w:lvl w:ilvl="4" w:tplc="04090019" w:tentative="1">
      <w:start w:val="1"/>
      <w:numFmt w:val="lowerLetter"/>
      <w:lvlText w:val="%5."/>
      <w:lvlJc w:val="left"/>
      <w:pPr>
        <w:ind w:left="4695" w:hanging="360"/>
      </w:pPr>
    </w:lvl>
    <w:lvl w:ilvl="5" w:tplc="0409001B" w:tentative="1">
      <w:start w:val="1"/>
      <w:numFmt w:val="lowerRoman"/>
      <w:lvlText w:val="%6."/>
      <w:lvlJc w:val="right"/>
      <w:pPr>
        <w:ind w:left="5415" w:hanging="180"/>
      </w:pPr>
    </w:lvl>
    <w:lvl w:ilvl="6" w:tplc="0409000F" w:tentative="1">
      <w:start w:val="1"/>
      <w:numFmt w:val="decimal"/>
      <w:lvlText w:val="%7."/>
      <w:lvlJc w:val="left"/>
      <w:pPr>
        <w:ind w:left="6135" w:hanging="360"/>
      </w:pPr>
    </w:lvl>
    <w:lvl w:ilvl="7" w:tplc="04090019" w:tentative="1">
      <w:start w:val="1"/>
      <w:numFmt w:val="lowerLetter"/>
      <w:lvlText w:val="%8."/>
      <w:lvlJc w:val="left"/>
      <w:pPr>
        <w:ind w:left="6855" w:hanging="360"/>
      </w:pPr>
    </w:lvl>
    <w:lvl w:ilvl="8" w:tplc="04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24">
    <w:nsid w:val="596D612E"/>
    <w:multiLevelType w:val="hybridMultilevel"/>
    <w:tmpl w:val="2F96FEC4"/>
    <w:lvl w:ilvl="0" w:tplc="65CA7184">
      <w:numFmt w:val="bullet"/>
      <w:lvlText w:val="-"/>
      <w:lvlJc w:val="left"/>
      <w:pPr>
        <w:ind w:left="435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5">
    <w:nsid w:val="598C1DAC"/>
    <w:multiLevelType w:val="hybridMultilevel"/>
    <w:tmpl w:val="F50A39E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9C77BE"/>
    <w:multiLevelType w:val="hybridMultilevel"/>
    <w:tmpl w:val="3DB00EEA"/>
    <w:lvl w:ilvl="0" w:tplc="2BC229EA">
      <w:start w:val="1"/>
      <w:numFmt w:val="thaiNumbers"/>
      <w:lvlText w:val="%1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7">
    <w:nsid w:val="5B7263CB"/>
    <w:multiLevelType w:val="hybridMultilevel"/>
    <w:tmpl w:val="8BDE5EF0"/>
    <w:lvl w:ilvl="0" w:tplc="45427804">
      <w:start w:val="1"/>
      <w:numFmt w:val="thaiNumbers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8">
    <w:nsid w:val="64013991"/>
    <w:multiLevelType w:val="hybridMultilevel"/>
    <w:tmpl w:val="782A6BA6"/>
    <w:lvl w:ilvl="0" w:tplc="068EECC2">
      <w:start w:val="1"/>
      <w:numFmt w:val="thaiNumbers"/>
      <w:lvlText w:val="(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29">
    <w:nsid w:val="65A83B94"/>
    <w:multiLevelType w:val="hybridMultilevel"/>
    <w:tmpl w:val="140C8BBE"/>
    <w:lvl w:ilvl="0" w:tplc="F2E257DC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9D74D3"/>
    <w:multiLevelType w:val="hybridMultilevel"/>
    <w:tmpl w:val="8F52BD92"/>
    <w:lvl w:ilvl="0" w:tplc="EDBE5014">
      <w:start w:val="1"/>
      <w:numFmt w:val="thaiNumbers"/>
      <w:lvlText w:val="%1."/>
      <w:lvlJc w:val="left"/>
      <w:pPr>
        <w:ind w:left="18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35" w:hanging="360"/>
      </w:pPr>
    </w:lvl>
    <w:lvl w:ilvl="2" w:tplc="0409001B" w:tentative="1">
      <w:start w:val="1"/>
      <w:numFmt w:val="lowerRoman"/>
      <w:lvlText w:val="%3."/>
      <w:lvlJc w:val="right"/>
      <w:pPr>
        <w:ind w:left="3255" w:hanging="180"/>
      </w:pPr>
    </w:lvl>
    <w:lvl w:ilvl="3" w:tplc="0409000F" w:tentative="1">
      <w:start w:val="1"/>
      <w:numFmt w:val="decimal"/>
      <w:lvlText w:val="%4."/>
      <w:lvlJc w:val="left"/>
      <w:pPr>
        <w:ind w:left="3975" w:hanging="360"/>
      </w:pPr>
    </w:lvl>
    <w:lvl w:ilvl="4" w:tplc="04090019" w:tentative="1">
      <w:start w:val="1"/>
      <w:numFmt w:val="lowerLetter"/>
      <w:lvlText w:val="%5."/>
      <w:lvlJc w:val="left"/>
      <w:pPr>
        <w:ind w:left="4695" w:hanging="360"/>
      </w:pPr>
    </w:lvl>
    <w:lvl w:ilvl="5" w:tplc="0409001B" w:tentative="1">
      <w:start w:val="1"/>
      <w:numFmt w:val="lowerRoman"/>
      <w:lvlText w:val="%6."/>
      <w:lvlJc w:val="right"/>
      <w:pPr>
        <w:ind w:left="5415" w:hanging="180"/>
      </w:pPr>
    </w:lvl>
    <w:lvl w:ilvl="6" w:tplc="0409000F" w:tentative="1">
      <w:start w:val="1"/>
      <w:numFmt w:val="decimal"/>
      <w:lvlText w:val="%7."/>
      <w:lvlJc w:val="left"/>
      <w:pPr>
        <w:ind w:left="6135" w:hanging="360"/>
      </w:pPr>
    </w:lvl>
    <w:lvl w:ilvl="7" w:tplc="04090019" w:tentative="1">
      <w:start w:val="1"/>
      <w:numFmt w:val="lowerLetter"/>
      <w:lvlText w:val="%8."/>
      <w:lvlJc w:val="left"/>
      <w:pPr>
        <w:ind w:left="6855" w:hanging="360"/>
      </w:pPr>
    </w:lvl>
    <w:lvl w:ilvl="8" w:tplc="0409001B" w:tentative="1">
      <w:start w:val="1"/>
      <w:numFmt w:val="lowerRoman"/>
      <w:lvlText w:val="%9."/>
      <w:lvlJc w:val="right"/>
      <w:pPr>
        <w:ind w:left="7575" w:hanging="180"/>
      </w:pPr>
    </w:lvl>
  </w:abstractNum>
  <w:abstractNum w:abstractNumId="31">
    <w:nsid w:val="7A450C18"/>
    <w:multiLevelType w:val="hybridMultilevel"/>
    <w:tmpl w:val="1F1E1944"/>
    <w:lvl w:ilvl="0" w:tplc="B1663114">
      <w:start w:val="1"/>
      <w:numFmt w:val="thaiNumbers"/>
      <w:lvlText w:val="(%1)"/>
      <w:lvlJc w:val="left"/>
      <w:pPr>
        <w:ind w:left="18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5" w:hanging="360"/>
      </w:pPr>
    </w:lvl>
    <w:lvl w:ilvl="2" w:tplc="0409001B" w:tentative="1">
      <w:start w:val="1"/>
      <w:numFmt w:val="lowerRoman"/>
      <w:lvlText w:val="%3."/>
      <w:lvlJc w:val="right"/>
      <w:pPr>
        <w:ind w:left="3315" w:hanging="180"/>
      </w:pPr>
    </w:lvl>
    <w:lvl w:ilvl="3" w:tplc="0409000F" w:tentative="1">
      <w:start w:val="1"/>
      <w:numFmt w:val="decimal"/>
      <w:lvlText w:val="%4."/>
      <w:lvlJc w:val="left"/>
      <w:pPr>
        <w:ind w:left="4035" w:hanging="360"/>
      </w:pPr>
    </w:lvl>
    <w:lvl w:ilvl="4" w:tplc="04090019" w:tentative="1">
      <w:start w:val="1"/>
      <w:numFmt w:val="lowerLetter"/>
      <w:lvlText w:val="%5."/>
      <w:lvlJc w:val="left"/>
      <w:pPr>
        <w:ind w:left="4755" w:hanging="360"/>
      </w:pPr>
    </w:lvl>
    <w:lvl w:ilvl="5" w:tplc="0409001B" w:tentative="1">
      <w:start w:val="1"/>
      <w:numFmt w:val="lowerRoman"/>
      <w:lvlText w:val="%6."/>
      <w:lvlJc w:val="right"/>
      <w:pPr>
        <w:ind w:left="5475" w:hanging="180"/>
      </w:pPr>
    </w:lvl>
    <w:lvl w:ilvl="6" w:tplc="0409000F" w:tentative="1">
      <w:start w:val="1"/>
      <w:numFmt w:val="decimal"/>
      <w:lvlText w:val="%7."/>
      <w:lvlJc w:val="left"/>
      <w:pPr>
        <w:ind w:left="6195" w:hanging="360"/>
      </w:pPr>
    </w:lvl>
    <w:lvl w:ilvl="7" w:tplc="04090019" w:tentative="1">
      <w:start w:val="1"/>
      <w:numFmt w:val="lowerLetter"/>
      <w:lvlText w:val="%8."/>
      <w:lvlJc w:val="left"/>
      <w:pPr>
        <w:ind w:left="6915" w:hanging="360"/>
      </w:pPr>
    </w:lvl>
    <w:lvl w:ilvl="8" w:tplc="0409001B" w:tentative="1">
      <w:start w:val="1"/>
      <w:numFmt w:val="lowerRoman"/>
      <w:lvlText w:val="%9."/>
      <w:lvlJc w:val="right"/>
      <w:pPr>
        <w:ind w:left="7635" w:hanging="180"/>
      </w:pPr>
    </w:lvl>
  </w:abstractNum>
  <w:abstractNum w:abstractNumId="32">
    <w:nsid w:val="7F374600"/>
    <w:multiLevelType w:val="hybridMultilevel"/>
    <w:tmpl w:val="D93EB2A4"/>
    <w:lvl w:ilvl="0" w:tplc="DDAEEC74">
      <w:start w:val="1"/>
      <w:numFmt w:val="thaiNumbers"/>
      <w:lvlText w:val="(%1)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23"/>
  </w:num>
  <w:num w:numId="2">
    <w:abstractNumId w:val="6"/>
  </w:num>
  <w:num w:numId="3">
    <w:abstractNumId w:val="12"/>
  </w:num>
  <w:num w:numId="4">
    <w:abstractNumId w:val="28"/>
  </w:num>
  <w:num w:numId="5">
    <w:abstractNumId w:val="31"/>
  </w:num>
  <w:num w:numId="6">
    <w:abstractNumId w:val="24"/>
  </w:num>
  <w:num w:numId="7">
    <w:abstractNumId w:val="8"/>
  </w:num>
  <w:num w:numId="8">
    <w:abstractNumId w:val="20"/>
  </w:num>
  <w:num w:numId="9">
    <w:abstractNumId w:val="16"/>
  </w:num>
  <w:num w:numId="10">
    <w:abstractNumId w:val="1"/>
  </w:num>
  <w:num w:numId="11">
    <w:abstractNumId w:val="21"/>
  </w:num>
  <w:num w:numId="12">
    <w:abstractNumId w:val="11"/>
  </w:num>
  <w:num w:numId="13">
    <w:abstractNumId w:val="17"/>
  </w:num>
  <w:num w:numId="14">
    <w:abstractNumId w:val="15"/>
  </w:num>
  <w:num w:numId="15">
    <w:abstractNumId w:val="29"/>
  </w:num>
  <w:num w:numId="16">
    <w:abstractNumId w:val="2"/>
  </w:num>
  <w:num w:numId="17">
    <w:abstractNumId w:val="32"/>
  </w:num>
  <w:num w:numId="18">
    <w:abstractNumId w:val="13"/>
  </w:num>
  <w:num w:numId="19">
    <w:abstractNumId w:val="9"/>
  </w:num>
  <w:num w:numId="20">
    <w:abstractNumId w:val="26"/>
  </w:num>
  <w:num w:numId="21">
    <w:abstractNumId w:val="3"/>
  </w:num>
  <w:num w:numId="22">
    <w:abstractNumId w:val="25"/>
  </w:num>
  <w:num w:numId="23">
    <w:abstractNumId w:val="14"/>
  </w:num>
  <w:num w:numId="24">
    <w:abstractNumId w:val="18"/>
  </w:num>
  <w:num w:numId="25">
    <w:abstractNumId w:val="7"/>
  </w:num>
  <w:num w:numId="26">
    <w:abstractNumId w:val="27"/>
  </w:num>
  <w:num w:numId="27">
    <w:abstractNumId w:val="0"/>
  </w:num>
  <w:num w:numId="28">
    <w:abstractNumId w:val="19"/>
  </w:num>
  <w:num w:numId="29">
    <w:abstractNumId w:val="4"/>
  </w:num>
  <w:num w:numId="30">
    <w:abstractNumId w:val="10"/>
  </w:num>
  <w:num w:numId="31">
    <w:abstractNumId w:val="22"/>
  </w:num>
  <w:num w:numId="32">
    <w:abstractNumId w:val="5"/>
  </w:num>
  <w:num w:numId="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A9E"/>
    <w:rsid w:val="00000DD5"/>
    <w:rsid w:val="00022179"/>
    <w:rsid w:val="00026674"/>
    <w:rsid w:val="0002704C"/>
    <w:rsid w:val="000413DA"/>
    <w:rsid w:val="00053273"/>
    <w:rsid w:val="0006481A"/>
    <w:rsid w:val="0008109D"/>
    <w:rsid w:val="000817A4"/>
    <w:rsid w:val="000A340B"/>
    <w:rsid w:val="000B21C8"/>
    <w:rsid w:val="000B378E"/>
    <w:rsid w:val="000B7F41"/>
    <w:rsid w:val="000C6A1F"/>
    <w:rsid w:val="000F5889"/>
    <w:rsid w:val="001179D7"/>
    <w:rsid w:val="00152A59"/>
    <w:rsid w:val="001779C0"/>
    <w:rsid w:val="001B7F1D"/>
    <w:rsid w:val="001C4A9E"/>
    <w:rsid w:val="0022023A"/>
    <w:rsid w:val="00236AB6"/>
    <w:rsid w:val="0024165B"/>
    <w:rsid w:val="002446C2"/>
    <w:rsid w:val="0025635B"/>
    <w:rsid w:val="002672B6"/>
    <w:rsid w:val="00282F82"/>
    <w:rsid w:val="002B6F80"/>
    <w:rsid w:val="002D775B"/>
    <w:rsid w:val="002F50F7"/>
    <w:rsid w:val="00317D42"/>
    <w:rsid w:val="00341C0F"/>
    <w:rsid w:val="00344166"/>
    <w:rsid w:val="00345F82"/>
    <w:rsid w:val="0036225A"/>
    <w:rsid w:val="00393E42"/>
    <w:rsid w:val="003979A7"/>
    <w:rsid w:val="003A2F25"/>
    <w:rsid w:val="003A4769"/>
    <w:rsid w:val="003A6A89"/>
    <w:rsid w:val="003A7FCE"/>
    <w:rsid w:val="003B020B"/>
    <w:rsid w:val="003E03F7"/>
    <w:rsid w:val="003E3A50"/>
    <w:rsid w:val="003F2E43"/>
    <w:rsid w:val="003F5B3C"/>
    <w:rsid w:val="004110DA"/>
    <w:rsid w:val="00416283"/>
    <w:rsid w:val="00420282"/>
    <w:rsid w:val="004632A3"/>
    <w:rsid w:val="004709F9"/>
    <w:rsid w:val="00482848"/>
    <w:rsid w:val="004A2C8D"/>
    <w:rsid w:val="004A4E2C"/>
    <w:rsid w:val="004D5869"/>
    <w:rsid w:val="004E18E2"/>
    <w:rsid w:val="004E2F41"/>
    <w:rsid w:val="00504897"/>
    <w:rsid w:val="00524215"/>
    <w:rsid w:val="0058454C"/>
    <w:rsid w:val="00584E43"/>
    <w:rsid w:val="005A3E17"/>
    <w:rsid w:val="005A7876"/>
    <w:rsid w:val="005B6F40"/>
    <w:rsid w:val="005D65CB"/>
    <w:rsid w:val="005F7BDB"/>
    <w:rsid w:val="00640850"/>
    <w:rsid w:val="00644AED"/>
    <w:rsid w:val="00656C62"/>
    <w:rsid w:val="006A5DC2"/>
    <w:rsid w:val="006A7CED"/>
    <w:rsid w:val="006C2465"/>
    <w:rsid w:val="006D4CD1"/>
    <w:rsid w:val="006F0958"/>
    <w:rsid w:val="006F0E80"/>
    <w:rsid w:val="0070451A"/>
    <w:rsid w:val="00704B2A"/>
    <w:rsid w:val="007142EF"/>
    <w:rsid w:val="00715AC7"/>
    <w:rsid w:val="00722D47"/>
    <w:rsid w:val="007342FF"/>
    <w:rsid w:val="00734E3E"/>
    <w:rsid w:val="0073614F"/>
    <w:rsid w:val="007508B4"/>
    <w:rsid w:val="00760424"/>
    <w:rsid w:val="0076565E"/>
    <w:rsid w:val="007C2FD9"/>
    <w:rsid w:val="007D06F6"/>
    <w:rsid w:val="007D6DFA"/>
    <w:rsid w:val="007E4731"/>
    <w:rsid w:val="00806FF2"/>
    <w:rsid w:val="00813942"/>
    <w:rsid w:val="008177A8"/>
    <w:rsid w:val="008263E7"/>
    <w:rsid w:val="008274E7"/>
    <w:rsid w:val="008371C3"/>
    <w:rsid w:val="00842D68"/>
    <w:rsid w:val="00852449"/>
    <w:rsid w:val="008C2910"/>
    <w:rsid w:val="008F0D40"/>
    <w:rsid w:val="00912293"/>
    <w:rsid w:val="009266FE"/>
    <w:rsid w:val="0093260C"/>
    <w:rsid w:val="009416F1"/>
    <w:rsid w:val="00942103"/>
    <w:rsid w:val="00960963"/>
    <w:rsid w:val="009A795E"/>
    <w:rsid w:val="009E08EB"/>
    <w:rsid w:val="009E446F"/>
    <w:rsid w:val="00A2207B"/>
    <w:rsid w:val="00A452F8"/>
    <w:rsid w:val="00A466FF"/>
    <w:rsid w:val="00A6146E"/>
    <w:rsid w:val="00A708F0"/>
    <w:rsid w:val="00A731A2"/>
    <w:rsid w:val="00A810B6"/>
    <w:rsid w:val="00A93F06"/>
    <w:rsid w:val="00AB1E6C"/>
    <w:rsid w:val="00AD7E5C"/>
    <w:rsid w:val="00AE36F5"/>
    <w:rsid w:val="00AE4B25"/>
    <w:rsid w:val="00AF24FD"/>
    <w:rsid w:val="00AF60F2"/>
    <w:rsid w:val="00B056E5"/>
    <w:rsid w:val="00B06B45"/>
    <w:rsid w:val="00B13C2E"/>
    <w:rsid w:val="00B32C1D"/>
    <w:rsid w:val="00B40B44"/>
    <w:rsid w:val="00B41D44"/>
    <w:rsid w:val="00B56AAD"/>
    <w:rsid w:val="00B61108"/>
    <w:rsid w:val="00B84D0E"/>
    <w:rsid w:val="00BA0761"/>
    <w:rsid w:val="00BC0502"/>
    <w:rsid w:val="00BC796F"/>
    <w:rsid w:val="00BD5C5B"/>
    <w:rsid w:val="00BE402E"/>
    <w:rsid w:val="00C06B45"/>
    <w:rsid w:val="00C553A6"/>
    <w:rsid w:val="00C74866"/>
    <w:rsid w:val="00C76C4C"/>
    <w:rsid w:val="00C8488B"/>
    <w:rsid w:val="00CA068B"/>
    <w:rsid w:val="00CD1F23"/>
    <w:rsid w:val="00D30525"/>
    <w:rsid w:val="00D43911"/>
    <w:rsid w:val="00D63128"/>
    <w:rsid w:val="00D70E8D"/>
    <w:rsid w:val="00D724D7"/>
    <w:rsid w:val="00DA52A6"/>
    <w:rsid w:val="00DA6004"/>
    <w:rsid w:val="00DB5508"/>
    <w:rsid w:val="00DC6D30"/>
    <w:rsid w:val="00E2739D"/>
    <w:rsid w:val="00E50798"/>
    <w:rsid w:val="00E55742"/>
    <w:rsid w:val="00E57832"/>
    <w:rsid w:val="00E773D5"/>
    <w:rsid w:val="00E84AA1"/>
    <w:rsid w:val="00EB68E4"/>
    <w:rsid w:val="00ED6A44"/>
    <w:rsid w:val="00F265F7"/>
    <w:rsid w:val="00F26DD3"/>
    <w:rsid w:val="00F3467C"/>
    <w:rsid w:val="00F41EE1"/>
    <w:rsid w:val="00F44857"/>
    <w:rsid w:val="00F52274"/>
    <w:rsid w:val="00F645CB"/>
    <w:rsid w:val="00F8156A"/>
    <w:rsid w:val="00F94B4A"/>
    <w:rsid w:val="00F97DF5"/>
    <w:rsid w:val="00FA0F3E"/>
    <w:rsid w:val="00FC00DC"/>
    <w:rsid w:val="00FF0653"/>
    <w:rsid w:val="00FF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36AB6"/>
    <w:pPr>
      <w:keepNext/>
      <w:spacing w:after="0" w:line="240" w:lineRule="auto"/>
      <w:outlineLvl w:val="0"/>
    </w:pPr>
    <w:rPr>
      <w:rFonts w:ascii="Cordia New" w:eastAsia="Cordia New" w:hAnsi="Cordia New" w:cs="Angsana New"/>
      <w:sz w:val="28"/>
      <w:u w:val="single"/>
    </w:rPr>
  </w:style>
  <w:style w:type="paragraph" w:styleId="2">
    <w:name w:val="heading 2"/>
    <w:basedOn w:val="a"/>
    <w:next w:val="a"/>
    <w:link w:val="20"/>
    <w:qFormat/>
    <w:rsid w:val="00236AB6"/>
    <w:pPr>
      <w:keepNext/>
      <w:spacing w:before="240" w:after="60" w:line="240" w:lineRule="auto"/>
      <w:outlineLvl w:val="1"/>
    </w:pPr>
    <w:rPr>
      <w:rFonts w:ascii="Arial" w:eastAsia="Times New Roman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qFormat/>
    <w:rsid w:val="00236AB6"/>
    <w:pPr>
      <w:keepNext/>
      <w:spacing w:before="240" w:after="60" w:line="240" w:lineRule="auto"/>
      <w:outlineLvl w:val="2"/>
    </w:pPr>
    <w:rPr>
      <w:rFonts w:ascii="Arial" w:eastAsia="Times New Roman" w:hAnsi="Arial" w:cs="Cordia New"/>
      <w:b/>
      <w:bCs/>
      <w:sz w:val="26"/>
      <w:szCs w:val="30"/>
    </w:rPr>
  </w:style>
  <w:style w:type="paragraph" w:styleId="4">
    <w:name w:val="heading 4"/>
    <w:basedOn w:val="a"/>
    <w:next w:val="a"/>
    <w:link w:val="40"/>
    <w:qFormat/>
    <w:rsid w:val="00236AB6"/>
    <w:pPr>
      <w:keepNext/>
      <w:spacing w:before="240" w:after="60" w:line="240" w:lineRule="auto"/>
      <w:outlineLvl w:val="3"/>
    </w:pPr>
    <w:rPr>
      <w:rFonts w:ascii="Times New Roman" w:eastAsia="Times New Roman" w:hAnsi="Times New Roman" w:cs="Angsana New"/>
      <w:b/>
      <w:bCs/>
      <w:sz w:val="28"/>
      <w:szCs w:val="32"/>
    </w:rPr>
  </w:style>
  <w:style w:type="paragraph" w:styleId="5">
    <w:name w:val="heading 5"/>
    <w:basedOn w:val="a"/>
    <w:next w:val="a"/>
    <w:link w:val="50"/>
    <w:qFormat/>
    <w:rsid w:val="00236AB6"/>
    <w:pPr>
      <w:spacing w:before="240" w:after="60" w:line="240" w:lineRule="auto"/>
      <w:outlineLvl w:val="4"/>
    </w:pPr>
    <w:rPr>
      <w:rFonts w:ascii="Cordia New" w:eastAsia="Cordia New" w:hAnsi="Cordia New" w:cs="Cordia New"/>
      <w:b/>
      <w:bCs/>
      <w:i/>
      <w:iCs/>
      <w:sz w:val="26"/>
      <w:szCs w:val="30"/>
    </w:rPr>
  </w:style>
  <w:style w:type="paragraph" w:styleId="6">
    <w:name w:val="heading 6"/>
    <w:basedOn w:val="a"/>
    <w:next w:val="a"/>
    <w:link w:val="60"/>
    <w:qFormat/>
    <w:rsid w:val="00236AB6"/>
    <w:pPr>
      <w:spacing w:before="240" w:after="60" w:line="240" w:lineRule="auto"/>
      <w:outlineLvl w:val="5"/>
    </w:pPr>
    <w:rPr>
      <w:rFonts w:ascii="Times New Roman" w:eastAsia="Cordia New" w:hAnsi="Times New Roman" w:cs="Angsana New"/>
      <w:b/>
      <w:bCs/>
      <w:szCs w:val="25"/>
    </w:rPr>
  </w:style>
  <w:style w:type="paragraph" w:styleId="8">
    <w:name w:val="heading 8"/>
    <w:basedOn w:val="a"/>
    <w:next w:val="a"/>
    <w:link w:val="80"/>
    <w:qFormat/>
    <w:rsid w:val="00236AB6"/>
    <w:pPr>
      <w:spacing w:before="240" w:after="60" w:line="240" w:lineRule="auto"/>
      <w:outlineLvl w:val="7"/>
    </w:pPr>
    <w:rPr>
      <w:rFonts w:ascii="Times New Roman" w:eastAsia="Times New Roman" w:hAnsi="Times New Roman" w:cs="Angsana New"/>
      <w:i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236AB6"/>
    <w:rPr>
      <w:rFonts w:ascii="Cordia New" w:eastAsia="Cordia New" w:hAnsi="Cordia New" w:cs="Angsana New"/>
      <w:sz w:val="28"/>
      <w:u w:val="single"/>
    </w:rPr>
  </w:style>
  <w:style w:type="character" w:customStyle="1" w:styleId="20">
    <w:name w:val="หัวเรื่อง 2 อักขระ"/>
    <w:basedOn w:val="a0"/>
    <w:link w:val="2"/>
    <w:rsid w:val="00236AB6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rsid w:val="00236AB6"/>
    <w:rPr>
      <w:rFonts w:ascii="Arial" w:eastAsia="Times New Roman" w:hAnsi="Arial" w:cs="Cordia New"/>
      <w:b/>
      <w:bCs/>
      <w:sz w:val="26"/>
      <w:szCs w:val="30"/>
    </w:rPr>
  </w:style>
  <w:style w:type="character" w:customStyle="1" w:styleId="40">
    <w:name w:val="หัวเรื่อง 4 อักขระ"/>
    <w:basedOn w:val="a0"/>
    <w:link w:val="4"/>
    <w:rsid w:val="00236AB6"/>
    <w:rPr>
      <w:rFonts w:ascii="Times New Roman" w:eastAsia="Times New Roman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rsid w:val="00236AB6"/>
    <w:rPr>
      <w:rFonts w:ascii="Cordia New" w:eastAsia="Cordia New" w:hAnsi="Cordia New" w:cs="Cordia New"/>
      <w:b/>
      <w:bCs/>
      <w:i/>
      <w:iCs/>
      <w:sz w:val="26"/>
      <w:szCs w:val="30"/>
    </w:rPr>
  </w:style>
  <w:style w:type="character" w:customStyle="1" w:styleId="60">
    <w:name w:val="หัวเรื่อง 6 อักขระ"/>
    <w:basedOn w:val="a0"/>
    <w:link w:val="6"/>
    <w:rsid w:val="00236AB6"/>
    <w:rPr>
      <w:rFonts w:ascii="Times New Roman" w:eastAsia="Cordia New" w:hAnsi="Times New Roman" w:cs="Angsana New"/>
      <w:b/>
      <w:bCs/>
      <w:szCs w:val="25"/>
    </w:rPr>
  </w:style>
  <w:style w:type="character" w:customStyle="1" w:styleId="80">
    <w:name w:val="หัวเรื่อง 8 อักขระ"/>
    <w:basedOn w:val="a0"/>
    <w:link w:val="8"/>
    <w:rsid w:val="00236AB6"/>
    <w:rPr>
      <w:rFonts w:ascii="Times New Roman" w:eastAsia="Times New Roman" w:hAnsi="Times New Roman" w:cs="Angsana New"/>
      <w:i/>
      <w:iCs/>
      <w:sz w:val="24"/>
    </w:rPr>
  </w:style>
  <w:style w:type="paragraph" w:styleId="a3">
    <w:name w:val="Balloon Text"/>
    <w:basedOn w:val="a"/>
    <w:link w:val="a4"/>
    <w:unhideWhenUsed/>
    <w:rsid w:val="00236AB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rsid w:val="00236AB6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236AB6"/>
    <w:pPr>
      <w:autoSpaceDE w:val="0"/>
      <w:autoSpaceDN w:val="0"/>
      <w:adjustRightInd w:val="0"/>
      <w:spacing w:after="0" w:line="240" w:lineRule="auto"/>
    </w:pPr>
    <w:rPr>
      <w:rFonts w:ascii="TH Niramit AS" w:hAnsi="TH Niramit AS" w:cs="TH Niramit AS"/>
      <w:color w:val="000000"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236AB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236A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236AB6"/>
  </w:style>
  <w:style w:type="paragraph" w:styleId="a9">
    <w:name w:val="footer"/>
    <w:basedOn w:val="a"/>
    <w:link w:val="aa"/>
    <w:uiPriority w:val="99"/>
    <w:unhideWhenUsed/>
    <w:rsid w:val="00236A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236AB6"/>
  </w:style>
  <w:style w:type="numbering" w:customStyle="1" w:styleId="11">
    <w:name w:val="ไม่มีรายการ1"/>
    <w:next w:val="a2"/>
    <w:semiHidden/>
    <w:rsid w:val="00236AB6"/>
  </w:style>
  <w:style w:type="character" w:styleId="ab">
    <w:name w:val="Hyperlink"/>
    <w:basedOn w:val="a0"/>
    <w:uiPriority w:val="99"/>
    <w:rsid w:val="00236AB6"/>
    <w:rPr>
      <w:color w:val="0000FF"/>
      <w:u w:val="single"/>
    </w:rPr>
  </w:style>
  <w:style w:type="character" w:styleId="ac">
    <w:name w:val="page number"/>
    <w:basedOn w:val="a0"/>
    <w:rsid w:val="00236AB6"/>
  </w:style>
  <w:style w:type="table" w:styleId="ad">
    <w:name w:val="Table Grid"/>
    <w:basedOn w:val="a1"/>
    <w:uiPriority w:val="59"/>
    <w:rsid w:val="00236A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ไม่มีรายการ2"/>
    <w:next w:val="a2"/>
    <w:semiHidden/>
    <w:rsid w:val="00236AB6"/>
  </w:style>
  <w:style w:type="table" w:customStyle="1" w:styleId="12">
    <w:name w:val="เส้นตาราง1"/>
    <w:basedOn w:val="a1"/>
    <w:next w:val="ad"/>
    <w:rsid w:val="00236AB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Title"/>
    <w:basedOn w:val="a"/>
    <w:link w:val="af"/>
    <w:qFormat/>
    <w:rsid w:val="00236AB6"/>
    <w:pPr>
      <w:spacing w:after="0" w:line="240" w:lineRule="auto"/>
      <w:jc w:val="center"/>
    </w:pPr>
    <w:rPr>
      <w:rFonts w:ascii="Angsana New" w:eastAsia="Cordia New" w:hAnsi="Angsana New" w:cs="Angsana New"/>
      <w:b/>
      <w:bCs/>
      <w:sz w:val="40"/>
      <w:szCs w:val="40"/>
    </w:rPr>
  </w:style>
  <w:style w:type="character" w:customStyle="1" w:styleId="af">
    <w:name w:val="ชื่อเรื่อง อักขระ"/>
    <w:basedOn w:val="a0"/>
    <w:link w:val="ae"/>
    <w:rsid w:val="00236AB6"/>
    <w:rPr>
      <w:rFonts w:ascii="Angsana New" w:eastAsia="Cordia New" w:hAnsi="Angsana New" w:cs="Angsana New"/>
      <w:b/>
      <w:bCs/>
      <w:sz w:val="40"/>
      <w:szCs w:val="40"/>
    </w:rPr>
  </w:style>
  <w:style w:type="paragraph" w:styleId="af0">
    <w:name w:val="Body Text"/>
    <w:basedOn w:val="a"/>
    <w:link w:val="af1"/>
    <w:rsid w:val="00236AB6"/>
    <w:pPr>
      <w:spacing w:after="0" w:line="240" w:lineRule="auto"/>
      <w:jc w:val="thaiDistribute"/>
    </w:pPr>
    <w:rPr>
      <w:rFonts w:ascii="Angsana New" w:eastAsia="Cordia New" w:hAnsi="Cordia New" w:cs="Angsana New"/>
      <w:sz w:val="32"/>
      <w:szCs w:val="32"/>
    </w:rPr>
  </w:style>
  <w:style w:type="character" w:customStyle="1" w:styleId="af1">
    <w:name w:val="เนื้อความ อักขระ"/>
    <w:basedOn w:val="a0"/>
    <w:link w:val="af0"/>
    <w:rsid w:val="00236AB6"/>
    <w:rPr>
      <w:rFonts w:ascii="Angsana New" w:eastAsia="Cordia New" w:hAnsi="Cordia New" w:cs="Angsana New"/>
      <w:sz w:val="32"/>
      <w:szCs w:val="32"/>
    </w:rPr>
  </w:style>
  <w:style w:type="paragraph" w:styleId="af2">
    <w:name w:val="Body Text Indent"/>
    <w:basedOn w:val="a"/>
    <w:link w:val="af3"/>
    <w:rsid w:val="00236AB6"/>
    <w:pPr>
      <w:spacing w:after="120" w:line="240" w:lineRule="auto"/>
      <w:ind w:left="283"/>
    </w:pPr>
    <w:rPr>
      <w:rFonts w:ascii="Cordia New" w:eastAsia="Cordia New" w:hAnsi="Cordia New" w:cs="Cordia New"/>
      <w:sz w:val="28"/>
      <w:szCs w:val="32"/>
    </w:rPr>
  </w:style>
  <w:style w:type="character" w:customStyle="1" w:styleId="af3">
    <w:name w:val="การเยื้องเนื้อความ อักขระ"/>
    <w:basedOn w:val="a0"/>
    <w:link w:val="af2"/>
    <w:rsid w:val="00236AB6"/>
    <w:rPr>
      <w:rFonts w:ascii="Cordia New" w:eastAsia="Cordia New" w:hAnsi="Cordia New" w:cs="Cordia New"/>
      <w:sz w:val="28"/>
      <w:szCs w:val="32"/>
    </w:rPr>
  </w:style>
  <w:style w:type="character" w:styleId="af4">
    <w:name w:val="FollowedHyperlink"/>
    <w:rsid w:val="00236AB6"/>
    <w:rPr>
      <w:color w:val="800080"/>
      <w:u w:val="single"/>
    </w:rPr>
  </w:style>
  <w:style w:type="paragraph" w:styleId="31">
    <w:name w:val="Body Text 3"/>
    <w:basedOn w:val="a"/>
    <w:link w:val="32"/>
    <w:rsid w:val="00236AB6"/>
    <w:pPr>
      <w:spacing w:after="120" w:line="240" w:lineRule="auto"/>
    </w:pPr>
    <w:rPr>
      <w:rFonts w:ascii="Times New Roman" w:eastAsia="Times New Roman" w:hAnsi="Times New Roman" w:cs="Angsana New"/>
      <w:sz w:val="16"/>
      <w:szCs w:val="20"/>
      <w:lang w:val="x-none" w:eastAsia="x-none"/>
    </w:rPr>
  </w:style>
  <w:style w:type="character" w:customStyle="1" w:styleId="32">
    <w:name w:val="เนื้อความ 3 อักขระ"/>
    <w:basedOn w:val="a0"/>
    <w:link w:val="31"/>
    <w:rsid w:val="00236AB6"/>
    <w:rPr>
      <w:rFonts w:ascii="Times New Roman" w:eastAsia="Times New Roman" w:hAnsi="Times New Roman" w:cs="Angsana New"/>
      <w:sz w:val="16"/>
      <w:szCs w:val="20"/>
      <w:lang w:val="x-none" w:eastAsia="x-none"/>
    </w:rPr>
  </w:style>
  <w:style w:type="numbering" w:customStyle="1" w:styleId="33">
    <w:name w:val="ไม่มีรายการ3"/>
    <w:next w:val="a2"/>
    <w:uiPriority w:val="99"/>
    <w:semiHidden/>
    <w:unhideWhenUsed/>
    <w:rsid w:val="00236AB6"/>
  </w:style>
  <w:style w:type="character" w:customStyle="1" w:styleId="a6">
    <w:name w:val="รายการย่อหน้า อักขระ"/>
    <w:basedOn w:val="a0"/>
    <w:link w:val="a5"/>
    <w:uiPriority w:val="34"/>
    <w:rsid w:val="00236AB6"/>
  </w:style>
  <w:style w:type="table" w:customStyle="1" w:styleId="22">
    <w:name w:val="เส้นตาราง2"/>
    <w:basedOn w:val="a1"/>
    <w:next w:val="ad"/>
    <w:uiPriority w:val="59"/>
    <w:rsid w:val="00236AB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5">
    <w:name w:val="Emphasis"/>
    <w:basedOn w:val="a0"/>
    <w:uiPriority w:val="20"/>
    <w:qFormat/>
    <w:rsid w:val="00236AB6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236AB6"/>
  </w:style>
  <w:style w:type="character" w:styleId="af6">
    <w:name w:val="Strong"/>
    <w:basedOn w:val="a0"/>
    <w:uiPriority w:val="22"/>
    <w:qFormat/>
    <w:rsid w:val="00236AB6"/>
    <w:rPr>
      <w:b/>
      <w:bCs/>
    </w:rPr>
  </w:style>
  <w:style w:type="paragraph" w:styleId="af7">
    <w:name w:val="Normal (Web)"/>
    <w:basedOn w:val="a"/>
    <w:uiPriority w:val="99"/>
    <w:unhideWhenUsed/>
    <w:rsid w:val="00236AB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f8">
    <w:name w:val="Subtitle"/>
    <w:basedOn w:val="a"/>
    <w:next w:val="a"/>
    <w:link w:val="af9"/>
    <w:qFormat/>
    <w:rsid w:val="00236AB6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f9">
    <w:name w:val="ชื่อเรื่องรอง อักขระ"/>
    <w:basedOn w:val="a0"/>
    <w:link w:val="af8"/>
    <w:rsid w:val="00236AB6"/>
    <w:rPr>
      <w:rFonts w:ascii="Cambria" w:eastAsia="Times New Roman" w:hAnsi="Cambria" w:cs="Angsana New"/>
      <w:sz w:val="24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36AB6"/>
    <w:pPr>
      <w:keepNext/>
      <w:spacing w:after="0" w:line="240" w:lineRule="auto"/>
      <w:outlineLvl w:val="0"/>
    </w:pPr>
    <w:rPr>
      <w:rFonts w:ascii="Cordia New" w:eastAsia="Cordia New" w:hAnsi="Cordia New" w:cs="Angsana New"/>
      <w:sz w:val="28"/>
      <w:u w:val="single"/>
    </w:rPr>
  </w:style>
  <w:style w:type="paragraph" w:styleId="2">
    <w:name w:val="heading 2"/>
    <w:basedOn w:val="a"/>
    <w:next w:val="a"/>
    <w:link w:val="20"/>
    <w:qFormat/>
    <w:rsid w:val="00236AB6"/>
    <w:pPr>
      <w:keepNext/>
      <w:spacing w:before="240" w:after="60" w:line="240" w:lineRule="auto"/>
      <w:outlineLvl w:val="1"/>
    </w:pPr>
    <w:rPr>
      <w:rFonts w:ascii="Arial" w:eastAsia="Times New Roman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qFormat/>
    <w:rsid w:val="00236AB6"/>
    <w:pPr>
      <w:keepNext/>
      <w:spacing w:before="240" w:after="60" w:line="240" w:lineRule="auto"/>
      <w:outlineLvl w:val="2"/>
    </w:pPr>
    <w:rPr>
      <w:rFonts w:ascii="Arial" w:eastAsia="Times New Roman" w:hAnsi="Arial" w:cs="Cordia New"/>
      <w:b/>
      <w:bCs/>
      <w:sz w:val="26"/>
      <w:szCs w:val="30"/>
    </w:rPr>
  </w:style>
  <w:style w:type="paragraph" w:styleId="4">
    <w:name w:val="heading 4"/>
    <w:basedOn w:val="a"/>
    <w:next w:val="a"/>
    <w:link w:val="40"/>
    <w:qFormat/>
    <w:rsid w:val="00236AB6"/>
    <w:pPr>
      <w:keepNext/>
      <w:spacing w:before="240" w:after="60" w:line="240" w:lineRule="auto"/>
      <w:outlineLvl w:val="3"/>
    </w:pPr>
    <w:rPr>
      <w:rFonts w:ascii="Times New Roman" w:eastAsia="Times New Roman" w:hAnsi="Times New Roman" w:cs="Angsana New"/>
      <w:b/>
      <w:bCs/>
      <w:sz w:val="28"/>
      <w:szCs w:val="32"/>
    </w:rPr>
  </w:style>
  <w:style w:type="paragraph" w:styleId="5">
    <w:name w:val="heading 5"/>
    <w:basedOn w:val="a"/>
    <w:next w:val="a"/>
    <w:link w:val="50"/>
    <w:qFormat/>
    <w:rsid w:val="00236AB6"/>
    <w:pPr>
      <w:spacing w:before="240" w:after="60" w:line="240" w:lineRule="auto"/>
      <w:outlineLvl w:val="4"/>
    </w:pPr>
    <w:rPr>
      <w:rFonts w:ascii="Cordia New" w:eastAsia="Cordia New" w:hAnsi="Cordia New" w:cs="Cordia New"/>
      <w:b/>
      <w:bCs/>
      <w:i/>
      <w:iCs/>
      <w:sz w:val="26"/>
      <w:szCs w:val="30"/>
    </w:rPr>
  </w:style>
  <w:style w:type="paragraph" w:styleId="6">
    <w:name w:val="heading 6"/>
    <w:basedOn w:val="a"/>
    <w:next w:val="a"/>
    <w:link w:val="60"/>
    <w:qFormat/>
    <w:rsid w:val="00236AB6"/>
    <w:pPr>
      <w:spacing w:before="240" w:after="60" w:line="240" w:lineRule="auto"/>
      <w:outlineLvl w:val="5"/>
    </w:pPr>
    <w:rPr>
      <w:rFonts w:ascii="Times New Roman" w:eastAsia="Cordia New" w:hAnsi="Times New Roman" w:cs="Angsana New"/>
      <w:b/>
      <w:bCs/>
      <w:szCs w:val="25"/>
    </w:rPr>
  </w:style>
  <w:style w:type="paragraph" w:styleId="8">
    <w:name w:val="heading 8"/>
    <w:basedOn w:val="a"/>
    <w:next w:val="a"/>
    <w:link w:val="80"/>
    <w:qFormat/>
    <w:rsid w:val="00236AB6"/>
    <w:pPr>
      <w:spacing w:before="240" w:after="60" w:line="240" w:lineRule="auto"/>
      <w:outlineLvl w:val="7"/>
    </w:pPr>
    <w:rPr>
      <w:rFonts w:ascii="Times New Roman" w:eastAsia="Times New Roman" w:hAnsi="Times New Roman" w:cs="Angsana New"/>
      <w:i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236AB6"/>
    <w:rPr>
      <w:rFonts w:ascii="Cordia New" w:eastAsia="Cordia New" w:hAnsi="Cordia New" w:cs="Angsana New"/>
      <w:sz w:val="28"/>
      <w:u w:val="single"/>
    </w:rPr>
  </w:style>
  <w:style w:type="character" w:customStyle="1" w:styleId="20">
    <w:name w:val="หัวเรื่อง 2 อักขระ"/>
    <w:basedOn w:val="a0"/>
    <w:link w:val="2"/>
    <w:rsid w:val="00236AB6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rsid w:val="00236AB6"/>
    <w:rPr>
      <w:rFonts w:ascii="Arial" w:eastAsia="Times New Roman" w:hAnsi="Arial" w:cs="Cordia New"/>
      <w:b/>
      <w:bCs/>
      <w:sz w:val="26"/>
      <w:szCs w:val="30"/>
    </w:rPr>
  </w:style>
  <w:style w:type="character" w:customStyle="1" w:styleId="40">
    <w:name w:val="หัวเรื่อง 4 อักขระ"/>
    <w:basedOn w:val="a0"/>
    <w:link w:val="4"/>
    <w:rsid w:val="00236AB6"/>
    <w:rPr>
      <w:rFonts w:ascii="Times New Roman" w:eastAsia="Times New Roman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rsid w:val="00236AB6"/>
    <w:rPr>
      <w:rFonts w:ascii="Cordia New" w:eastAsia="Cordia New" w:hAnsi="Cordia New" w:cs="Cordia New"/>
      <w:b/>
      <w:bCs/>
      <w:i/>
      <w:iCs/>
      <w:sz w:val="26"/>
      <w:szCs w:val="30"/>
    </w:rPr>
  </w:style>
  <w:style w:type="character" w:customStyle="1" w:styleId="60">
    <w:name w:val="หัวเรื่อง 6 อักขระ"/>
    <w:basedOn w:val="a0"/>
    <w:link w:val="6"/>
    <w:rsid w:val="00236AB6"/>
    <w:rPr>
      <w:rFonts w:ascii="Times New Roman" w:eastAsia="Cordia New" w:hAnsi="Times New Roman" w:cs="Angsana New"/>
      <w:b/>
      <w:bCs/>
      <w:szCs w:val="25"/>
    </w:rPr>
  </w:style>
  <w:style w:type="character" w:customStyle="1" w:styleId="80">
    <w:name w:val="หัวเรื่อง 8 อักขระ"/>
    <w:basedOn w:val="a0"/>
    <w:link w:val="8"/>
    <w:rsid w:val="00236AB6"/>
    <w:rPr>
      <w:rFonts w:ascii="Times New Roman" w:eastAsia="Times New Roman" w:hAnsi="Times New Roman" w:cs="Angsana New"/>
      <w:i/>
      <w:iCs/>
      <w:sz w:val="24"/>
    </w:rPr>
  </w:style>
  <w:style w:type="paragraph" w:styleId="a3">
    <w:name w:val="Balloon Text"/>
    <w:basedOn w:val="a"/>
    <w:link w:val="a4"/>
    <w:unhideWhenUsed/>
    <w:rsid w:val="00236AB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rsid w:val="00236AB6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236AB6"/>
    <w:pPr>
      <w:autoSpaceDE w:val="0"/>
      <w:autoSpaceDN w:val="0"/>
      <w:adjustRightInd w:val="0"/>
      <w:spacing w:after="0" w:line="240" w:lineRule="auto"/>
    </w:pPr>
    <w:rPr>
      <w:rFonts w:ascii="TH Niramit AS" w:hAnsi="TH Niramit AS" w:cs="TH Niramit AS"/>
      <w:color w:val="000000"/>
      <w:sz w:val="24"/>
      <w:szCs w:val="24"/>
    </w:rPr>
  </w:style>
  <w:style w:type="paragraph" w:styleId="a5">
    <w:name w:val="List Paragraph"/>
    <w:basedOn w:val="a"/>
    <w:link w:val="a6"/>
    <w:uiPriority w:val="34"/>
    <w:qFormat/>
    <w:rsid w:val="00236AB6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236A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236AB6"/>
  </w:style>
  <w:style w:type="paragraph" w:styleId="a9">
    <w:name w:val="footer"/>
    <w:basedOn w:val="a"/>
    <w:link w:val="aa"/>
    <w:uiPriority w:val="99"/>
    <w:unhideWhenUsed/>
    <w:rsid w:val="00236A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236AB6"/>
  </w:style>
  <w:style w:type="numbering" w:customStyle="1" w:styleId="11">
    <w:name w:val="ไม่มีรายการ1"/>
    <w:next w:val="a2"/>
    <w:semiHidden/>
    <w:rsid w:val="00236AB6"/>
  </w:style>
  <w:style w:type="character" w:styleId="ab">
    <w:name w:val="Hyperlink"/>
    <w:basedOn w:val="a0"/>
    <w:uiPriority w:val="99"/>
    <w:rsid w:val="00236AB6"/>
    <w:rPr>
      <w:color w:val="0000FF"/>
      <w:u w:val="single"/>
    </w:rPr>
  </w:style>
  <w:style w:type="character" w:styleId="ac">
    <w:name w:val="page number"/>
    <w:basedOn w:val="a0"/>
    <w:rsid w:val="00236AB6"/>
  </w:style>
  <w:style w:type="table" w:styleId="ad">
    <w:name w:val="Table Grid"/>
    <w:basedOn w:val="a1"/>
    <w:uiPriority w:val="59"/>
    <w:rsid w:val="00236A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">
    <w:name w:val="ไม่มีรายการ2"/>
    <w:next w:val="a2"/>
    <w:semiHidden/>
    <w:rsid w:val="00236AB6"/>
  </w:style>
  <w:style w:type="table" w:customStyle="1" w:styleId="12">
    <w:name w:val="เส้นตาราง1"/>
    <w:basedOn w:val="a1"/>
    <w:next w:val="ad"/>
    <w:rsid w:val="00236AB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Title"/>
    <w:basedOn w:val="a"/>
    <w:link w:val="af"/>
    <w:qFormat/>
    <w:rsid w:val="00236AB6"/>
    <w:pPr>
      <w:spacing w:after="0" w:line="240" w:lineRule="auto"/>
      <w:jc w:val="center"/>
    </w:pPr>
    <w:rPr>
      <w:rFonts w:ascii="Angsana New" w:eastAsia="Cordia New" w:hAnsi="Angsana New" w:cs="Angsana New"/>
      <w:b/>
      <w:bCs/>
      <w:sz w:val="40"/>
      <w:szCs w:val="40"/>
    </w:rPr>
  </w:style>
  <w:style w:type="character" w:customStyle="1" w:styleId="af">
    <w:name w:val="ชื่อเรื่อง อักขระ"/>
    <w:basedOn w:val="a0"/>
    <w:link w:val="ae"/>
    <w:rsid w:val="00236AB6"/>
    <w:rPr>
      <w:rFonts w:ascii="Angsana New" w:eastAsia="Cordia New" w:hAnsi="Angsana New" w:cs="Angsana New"/>
      <w:b/>
      <w:bCs/>
      <w:sz w:val="40"/>
      <w:szCs w:val="40"/>
    </w:rPr>
  </w:style>
  <w:style w:type="paragraph" w:styleId="af0">
    <w:name w:val="Body Text"/>
    <w:basedOn w:val="a"/>
    <w:link w:val="af1"/>
    <w:rsid w:val="00236AB6"/>
    <w:pPr>
      <w:spacing w:after="0" w:line="240" w:lineRule="auto"/>
      <w:jc w:val="thaiDistribute"/>
    </w:pPr>
    <w:rPr>
      <w:rFonts w:ascii="Angsana New" w:eastAsia="Cordia New" w:hAnsi="Cordia New" w:cs="Angsana New"/>
      <w:sz w:val="32"/>
      <w:szCs w:val="32"/>
    </w:rPr>
  </w:style>
  <w:style w:type="character" w:customStyle="1" w:styleId="af1">
    <w:name w:val="เนื้อความ อักขระ"/>
    <w:basedOn w:val="a0"/>
    <w:link w:val="af0"/>
    <w:rsid w:val="00236AB6"/>
    <w:rPr>
      <w:rFonts w:ascii="Angsana New" w:eastAsia="Cordia New" w:hAnsi="Cordia New" w:cs="Angsana New"/>
      <w:sz w:val="32"/>
      <w:szCs w:val="32"/>
    </w:rPr>
  </w:style>
  <w:style w:type="paragraph" w:styleId="af2">
    <w:name w:val="Body Text Indent"/>
    <w:basedOn w:val="a"/>
    <w:link w:val="af3"/>
    <w:rsid w:val="00236AB6"/>
    <w:pPr>
      <w:spacing w:after="120" w:line="240" w:lineRule="auto"/>
      <w:ind w:left="283"/>
    </w:pPr>
    <w:rPr>
      <w:rFonts w:ascii="Cordia New" w:eastAsia="Cordia New" w:hAnsi="Cordia New" w:cs="Cordia New"/>
      <w:sz w:val="28"/>
      <w:szCs w:val="32"/>
    </w:rPr>
  </w:style>
  <w:style w:type="character" w:customStyle="1" w:styleId="af3">
    <w:name w:val="การเยื้องเนื้อความ อักขระ"/>
    <w:basedOn w:val="a0"/>
    <w:link w:val="af2"/>
    <w:rsid w:val="00236AB6"/>
    <w:rPr>
      <w:rFonts w:ascii="Cordia New" w:eastAsia="Cordia New" w:hAnsi="Cordia New" w:cs="Cordia New"/>
      <w:sz w:val="28"/>
      <w:szCs w:val="32"/>
    </w:rPr>
  </w:style>
  <w:style w:type="character" w:styleId="af4">
    <w:name w:val="FollowedHyperlink"/>
    <w:rsid w:val="00236AB6"/>
    <w:rPr>
      <w:color w:val="800080"/>
      <w:u w:val="single"/>
    </w:rPr>
  </w:style>
  <w:style w:type="paragraph" w:styleId="31">
    <w:name w:val="Body Text 3"/>
    <w:basedOn w:val="a"/>
    <w:link w:val="32"/>
    <w:rsid w:val="00236AB6"/>
    <w:pPr>
      <w:spacing w:after="120" w:line="240" w:lineRule="auto"/>
    </w:pPr>
    <w:rPr>
      <w:rFonts w:ascii="Times New Roman" w:eastAsia="Times New Roman" w:hAnsi="Times New Roman" w:cs="Angsana New"/>
      <w:sz w:val="16"/>
      <w:szCs w:val="20"/>
      <w:lang w:val="x-none" w:eastAsia="x-none"/>
    </w:rPr>
  </w:style>
  <w:style w:type="character" w:customStyle="1" w:styleId="32">
    <w:name w:val="เนื้อความ 3 อักขระ"/>
    <w:basedOn w:val="a0"/>
    <w:link w:val="31"/>
    <w:rsid w:val="00236AB6"/>
    <w:rPr>
      <w:rFonts w:ascii="Times New Roman" w:eastAsia="Times New Roman" w:hAnsi="Times New Roman" w:cs="Angsana New"/>
      <w:sz w:val="16"/>
      <w:szCs w:val="20"/>
      <w:lang w:val="x-none" w:eastAsia="x-none"/>
    </w:rPr>
  </w:style>
  <w:style w:type="numbering" w:customStyle="1" w:styleId="33">
    <w:name w:val="ไม่มีรายการ3"/>
    <w:next w:val="a2"/>
    <w:uiPriority w:val="99"/>
    <w:semiHidden/>
    <w:unhideWhenUsed/>
    <w:rsid w:val="00236AB6"/>
  </w:style>
  <w:style w:type="character" w:customStyle="1" w:styleId="a6">
    <w:name w:val="รายการย่อหน้า อักขระ"/>
    <w:basedOn w:val="a0"/>
    <w:link w:val="a5"/>
    <w:uiPriority w:val="34"/>
    <w:rsid w:val="00236AB6"/>
  </w:style>
  <w:style w:type="table" w:customStyle="1" w:styleId="22">
    <w:name w:val="เส้นตาราง2"/>
    <w:basedOn w:val="a1"/>
    <w:next w:val="ad"/>
    <w:uiPriority w:val="59"/>
    <w:rsid w:val="00236AB6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5">
    <w:name w:val="Emphasis"/>
    <w:basedOn w:val="a0"/>
    <w:uiPriority w:val="20"/>
    <w:qFormat/>
    <w:rsid w:val="00236AB6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236AB6"/>
  </w:style>
  <w:style w:type="character" w:styleId="af6">
    <w:name w:val="Strong"/>
    <w:basedOn w:val="a0"/>
    <w:uiPriority w:val="22"/>
    <w:qFormat/>
    <w:rsid w:val="00236AB6"/>
    <w:rPr>
      <w:b/>
      <w:bCs/>
    </w:rPr>
  </w:style>
  <w:style w:type="paragraph" w:styleId="af7">
    <w:name w:val="Normal (Web)"/>
    <w:basedOn w:val="a"/>
    <w:uiPriority w:val="99"/>
    <w:unhideWhenUsed/>
    <w:rsid w:val="00236AB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f8">
    <w:name w:val="Subtitle"/>
    <w:basedOn w:val="a"/>
    <w:next w:val="a"/>
    <w:link w:val="af9"/>
    <w:qFormat/>
    <w:rsid w:val="00236AB6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f9">
    <w:name w:val="ชื่อเรื่องรอง อักขระ"/>
    <w:basedOn w:val="a0"/>
    <w:link w:val="af8"/>
    <w:rsid w:val="00236AB6"/>
    <w:rPr>
      <w:rFonts w:ascii="Cambria" w:eastAsia="Times New Roman" w:hAnsi="Cambria" w:cs="Angsana New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370EB-02F9-4F26-BB70-96AC489AC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</TotalTime>
  <Pages>46</Pages>
  <Words>12484</Words>
  <Characters>71163</Characters>
  <Application>Microsoft Office Word</Application>
  <DocSecurity>0</DocSecurity>
  <Lines>593</Lines>
  <Paragraphs>166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155</cp:revision>
  <cp:lastPrinted>2020-05-12T07:37:00Z</cp:lastPrinted>
  <dcterms:created xsi:type="dcterms:W3CDTF">2019-06-11T02:18:00Z</dcterms:created>
  <dcterms:modified xsi:type="dcterms:W3CDTF">2020-05-12T07:45:00Z</dcterms:modified>
</cp:coreProperties>
</file>